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964C53" w:rsidRPr="00964C53">
        <w:rPr>
          <w:rFonts w:ascii="GHEA Grapalat" w:hAnsi="GHEA Grapalat"/>
          <w:lang w:val="hy-AM"/>
        </w:rPr>
        <w:t>21</w:t>
      </w:r>
      <w:r w:rsidR="0001628E">
        <w:rPr>
          <w:rFonts w:ascii="GHEA Grapalat" w:hAnsi="GHEA Grapalat"/>
          <w:lang w:val="hy-AM"/>
        </w:rPr>
        <w:t xml:space="preserve"> մայիսի 2025</w:t>
      </w:r>
      <w:r>
        <w:rPr>
          <w:rFonts w:ascii="GHEA Grapalat" w:hAnsi="GHEA Grapalat"/>
          <w:lang w:val="hy-AM"/>
        </w:rPr>
        <w:t xml:space="preserve"> թվականի N </w:t>
      </w:r>
      <w:r w:rsidR="006B63D0">
        <w:rPr>
          <w:rFonts w:ascii="GHEA Grapalat" w:hAnsi="GHEA Grapalat"/>
          <w:lang w:val="hy-AM"/>
        </w:rPr>
        <w:t>525-Ա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01628E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01628E" w:rsidRPr="0001628E">
        <w:rPr>
          <w:rFonts w:ascii="GHEA Grapalat" w:eastAsia="Calibri" w:hAnsi="GHEA Grapalat" w:cs="Sylfaen"/>
          <w:color w:val="FF0000"/>
          <w:u w:val="single"/>
          <w:lang w:val="hy-AM"/>
        </w:rPr>
        <w:t>ADEAAR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01628E">
        <w:rPr>
          <w:rFonts w:ascii="GHEA Grapalat" w:hAnsi="GHEA Grapalat"/>
          <w:lang w:val="hy-AM"/>
        </w:rPr>
        <w:t>Օմար Արֆուդի Թեջոյանի</w:t>
      </w:r>
      <w:r w:rsidR="00A33597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 xml:space="preserve"> դիմումը՝</w:t>
      </w:r>
      <w:r w:rsidR="00820646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820646">
        <w:rPr>
          <w:rFonts w:ascii="GHEA Grapalat" w:hAnsi="GHEA Grapalat"/>
          <w:lang w:val="hy-AM"/>
        </w:rPr>
        <w:t>Լեռնամերձ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820646">
        <w:rPr>
          <w:rFonts w:ascii="GHEA Grapalat" w:hAnsi="GHEA Grapalat"/>
          <w:lang w:val="hy-AM"/>
        </w:rPr>
        <w:t>Գայի</w:t>
      </w:r>
      <w:r>
        <w:rPr>
          <w:rFonts w:ascii="GHEA Grapalat" w:hAnsi="GHEA Grapalat"/>
          <w:lang w:val="hy-AM"/>
        </w:rPr>
        <w:t xml:space="preserve"> փողոց 19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964C53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820646">
        <w:rPr>
          <w:rFonts w:ascii="GHEA Grapalat" w:hAnsi="GHEA Grapalat"/>
          <w:lang w:val="hy-AM"/>
        </w:rPr>
        <w:t>Օմար Արֆուդի Թեջոյանի</w:t>
      </w:r>
      <w:r w:rsidR="00820646">
        <w:rPr>
          <w:rFonts w:ascii="GHEA Grapalat" w:eastAsia="Calibri" w:hAnsi="GHEA Grapalat" w:cs="Sylfaen"/>
          <w:lang w:val="hy-AM"/>
        </w:rPr>
        <w:t xml:space="preserve">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820646">
        <w:rPr>
          <w:rFonts w:ascii="GHEA Grapalat" w:hAnsi="GHEA Grapalat"/>
          <w:lang w:val="hy-AM"/>
        </w:rPr>
        <w:t>Լեռնամերձ</w:t>
      </w:r>
      <w:r w:rsidRPr="00A2382E">
        <w:rPr>
          <w:rFonts w:ascii="GHEA Grapalat" w:hAnsi="GHEA Grapalat"/>
          <w:lang w:val="hy-AM"/>
        </w:rPr>
        <w:t xml:space="preserve"> գյուղի</w:t>
      </w:r>
      <w:r w:rsidR="00820646">
        <w:rPr>
          <w:rFonts w:ascii="GHEA Grapalat" w:hAnsi="GHEA Grapalat"/>
          <w:lang w:val="hy-AM"/>
        </w:rPr>
        <w:t xml:space="preserve"> Գայի</w:t>
      </w:r>
      <w:r w:rsidRPr="00A2382E">
        <w:rPr>
          <w:rFonts w:ascii="GHEA Grapalat" w:hAnsi="GHEA Grapalat"/>
          <w:lang w:val="hy-AM"/>
        </w:rPr>
        <w:t xml:space="preserve"> փողոց 19 բն</w:t>
      </w:r>
      <w:r w:rsidR="00A44148">
        <w:rPr>
          <w:rFonts w:ascii="GHEA Grapalat" w:hAnsi="GHEA Grapalat"/>
          <w:lang w:val="hy-AM"/>
        </w:rPr>
        <w:t xml:space="preserve">ակելի տուն </w:t>
      </w:r>
      <w:r w:rsidR="00820646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820646">
        <w:rPr>
          <w:rFonts w:ascii="GHEA Grapalat" w:hAnsi="GHEA Grapalat"/>
          <w:color w:val="000000"/>
          <w:shd w:val="clear" w:color="auto" w:fill="FFFFFF"/>
          <w:lang w:val="hy-AM"/>
        </w:rPr>
        <w:t>2345004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820646">
        <w:rPr>
          <w:rFonts w:ascii="GHEA Grapalat" w:hAnsi="GHEA Grapalat"/>
          <w:lang w:val="hy-AM"/>
        </w:rPr>
        <w:t>46</w:t>
      </w:r>
      <w:r w:rsidRPr="00A2382E">
        <w:rPr>
          <w:rFonts w:ascii="GHEA Grapalat" w:hAnsi="GHEA Grapalat"/>
          <w:lang w:val="hy-AM"/>
        </w:rPr>
        <w:t>-</w:t>
      </w:r>
      <w:r w:rsidR="00820646">
        <w:rPr>
          <w:rFonts w:ascii="GHEA Grapalat" w:hAnsi="GHEA Grapalat"/>
          <w:lang w:val="hy-AM"/>
        </w:rPr>
        <w:t>0011-0012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820646">
        <w:rPr>
          <w:rFonts w:ascii="GHEA Grapalat" w:hAnsi="GHEA Grapalat"/>
          <w:lang w:val="hy-AM"/>
        </w:rPr>
        <w:t>1129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820646">
        <w:rPr>
          <w:rFonts w:ascii="GHEA Grapalat" w:hAnsi="GHEA Grapalat"/>
          <w:lang w:val="hy-AM"/>
        </w:rPr>
        <w:t>427,4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820646">
        <w:rPr>
          <w:rFonts w:ascii="GHEA Grapalat" w:hAnsi="GHEA Grapalat"/>
          <w:color w:val="000000" w:themeColor="text1"/>
          <w:lang w:val="hy-AM"/>
        </w:rPr>
        <w:lastRenderedPageBreak/>
        <w:t>192</w:t>
      </w:r>
      <w:r w:rsidR="00820646">
        <w:rPr>
          <w:rFonts w:ascii="Cambria Math" w:hAnsi="Cambria Math"/>
          <w:color w:val="000000" w:themeColor="text1"/>
          <w:lang w:val="hy-AM"/>
        </w:rPr>
        <w:t>,</w:t>
      </w:r>
      <w:r w:rsidR="00820646" w:rsidRPr="00820646">
        <w:rPr>
          <w:rFonts w:ascii="GHEA Grapalat" w:hAnsi="GHEA Grapalat"/>
          <w:color w:val="000000" w:themeColor="text1"/>
          <w:lang w:val="hy-AM"/>
        </w:rPr>
        <w:t>3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 բնակելի տուն</w:t>
      </w:r>
      <w:r w:rsidR="007C46F9">
        <w:rPr>
          <w:rFonts w:ascii="GHEA Grapalat" w:hAnsi="GHEA Grapalat"/>
          <w:lang w:val="hy-AM"/>
        </w:rPr>
        <w:t xml:space="preserve"> 1-ին հարկ</w:t>
      </w:r>
      <w:r w:rsidR="00A44148">
        <w:rPr>
          <w:rFonts w:ascii="GHEA Grapalat" w:hAnsi="GHEA Grapalat"/>
          <w:lang w:val="hy-AM"/>
        </w:rPr>
        <w:t xml:space="preserve">, </w:t>
      </w:r>
      <w:r w:rsidR="008C32C6">
        <w:rPr>
          <w:rFonts w:ascii="GHEA Grapalat" w:hAnsi="GHEA Grapalat"/>
          <w:lang w:val="hy-AM"/>
        </w:rPr>
        <w:t xml:space="preserve">կառուցված՝ 2010թ., </w:t>
      </w:r>
      <w:r w:rsidR="00820646">
        <w:rPr>
          <w:rFonts w:ascii="GHEA Grapalat" w:hAnsi="GHEA Grapalat"/>
          <w:lang w:val="hy-AM"/>
        </w:rPr>
        <w:t>187,1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բնակելի տուն </w:t>
      </w:r>
      <w:r w:rsidR="007C46F9">
        <w:rPr>
          <w:rFonts w:ascii="GHEA Grapalat" w:hAnsi="GHEA Grapalat"/>
          <w:lang w:val="hy-AM"/>
        </w:rPr>
        <w:t>նկուղ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7C46F9">
        <w:rPr>
          <w:rFonts w:ascii="GHEA Grapalat" w:hAnsi="GHEA Grapalat"/>
          <w:lang w:val="hy-AM"/>
        </w:rPr>
        <w:t>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7C46F9">
        <w:rPr>
          <w:rFonts w:ascii="GHEA Grapalat" w:hAnsi="GHEA Grapalat"/>
          <w:lang w:val="hy-AM"/>
        </w:rPr>
        <w:t>5,8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7C46F9">
        <w:rPr>
          <w:rFonts w:ascii="GHEA Grapalat" w:hAnsi="GHEA Grapalat"/>
          <w:lang w:val="hy-AM"/>
        </w:rPr>
        <w:t>ծածկ</w:t>
      </w:r>
      <w:r w:rsidR="0044103C" w:rsidRPr="00821974">
        <w:rPr>
          <w:rFonts w:ascii="GHEA Grapalat" w:hAnsi="GHEA Grapalat"/>
          <w:lang w:val="hy-AM"/>
        </w:rPr>
        <w:t>, կառուցված՝ 2010թ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7C46F9">
        <w:rPr>
          <w:rFonts w:ascii="GHEA Grapalat" w:hAnsi="GHEA Grapalat"/>
          <w:lang w:val="hy-AM"/>
        </w:rPr>
        <w:t>41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7C46F9">
        <w:rPr>
          <w:rFonts w:ascii="GHEA Grapalat" w:hAnsi="GHEA Grapalat"/>
          <w:lang w:val="hy-AM"/>
        </w:rPr>
        <w:t>անասնաշենք</w:t>
      </w:r>
      <w:r w:rsidR="0044103C" w:rsidRPr="00821974">
        <w:rPr>
          <w:rFonts w:ascii="GHEA Grapalat" w:hAnsi="GHEA Grapalat"/>
          <w:lang w:val="hy-AM"/>
        </w:rPr>
        <w:t>, կառուցված՝ 2010թ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964C53">
        <w:rPr>
          <w:rFonts w:ascii="Cambria Math" w:hAnsi="Cambria Math" w:cs="Cambria Math"/>
          <w:lang w:val="hy-AM"/>
        </w:rPr>
        <w:t xml:space="preserve"> </w:t>
      </w:r>
      <w:r w:rsidR="00964C53">
        <w:rPr>
          <w:rFonts w:ascii="GHEA Grapalat" w:hAnsi="GHEA Grapalat"/>
          <w:lang w:val="hy-AM"/>
        </w:rPr>
        <w:t>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7C46F9">
        <w:rPr>
          <w:rFonts w:ascii="GHEA Grapalat" w:hAnsi="GHEA Grapalat"/>
          <w:lang w:val="hy-AM"/>
        </w:rPr>
        <w:t>1,2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7C46F9">
        <w:rPr>
          <w:rFonts w:ascii="GHEA Grapalat" w:hAnsi="GHEA Grapalat"/>
          <w:lang w:val="hy-AM"/>
        </w:rPr>
        <w:t>պարիսպ, կառուցված՝</w:t>
      </w:r>
      <w:r w:rsidR="007C46F9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201</w:t>
      </w:r>
      <w:r w:rsidR="007C46F9">
        <w:rPr>
          <w:rFonts w:ascii="GHEA Grapalat" w:hAnsi="GHEA Grapalat"/>
          <w:lang w:val="hy-AM"/>
        </w:rPr>
        <w:t>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7C46F9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7C46F9">
        <w:rPr>
          <w:rFonts w:ascii="GHEA Grapalat" w:hAnsi="GHEA Grapalat"/>
          <w:color w:val="000000" w:themeColor="text1"/>
          <w:lang w:val="hy-AM"/>
        </w:rPr>
        <w:t>373550</w:t>
      </w:r>
      <w:r w:rsidRPr="00821974">
        <w:rPr>
          <w:rFonts w:ascii="GHEA Grapalat" w:hAnsi="GHEA Grapalat"/>
          <w:lang w:val="hy-AM"/>
        </w:rPr>
        <w:t xml:space="preserve"> /</w:t>
      </w:r>
      <w:r w:rsidR="007C46F9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536D63" w:rsidRPr="00821974">
        <w:rPr>
          <w:rFonts w:ascii="GHEA Grapalat" w:hAnsi="GHEA Grapalat"/>
          <w:lang w:val="hy-AM"/>
        </w:rPr>
        <w:t>յոթանասուն</w:t>
      </w:r>
      <w:r w:rsidR="007C46F9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հազար </w:t>
      </w:r>
      <w:r w:rsidR="007C46F9">
        <w:rPr>
          <w:rFonts w:ascii="GHEA Grapalat" w:hAnsi="GHEA Grapalat"/>
          <w:lang w:val="hy-AM"/>
        </w:rPr>
        <w:t xml:space="preserve">հինգ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7C46F9">
        <w:rPr>
          <w:rFonts w:ascii="GHEA Grapalat" w:hAnsi="GHEA Grapalat"/>
          <w:lang w:val="hy-AM"/>
        </w:rPr>
        <w:t>հիսուն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7C46F9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3.</w:t>
      </w:r>
      <w:r w:rsidR="008C32C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Օմար Արֆուդի Թեջոյանը </w:t>
      </w:r>
      <w:r w:rsidR="00A33597" w:rsidRPr="00821974">
        <w:rPr>
          <w:rFonts w:ascii="GHEA Grapalat" w:hAnsi="GHEA Grapalat"/>
          <w:lang w:val="hy-AM"/>
        </w:rPr>
        <w:t>/անձնագիր</w:t>
      </w:r>
      <w:r w:rsidR="008C32C6"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AU0</w:t>
      </w:r>
      <w:r>
        <w:rPr>
          <w:rFonts w:ascii="GHEA Grapalat" w:hAnsi="GHEA Grapalat"/>
          <w:lang w:val="hy-AM"/>
        </w:rPr>
        <w:t>563627</w:t>
      </w:r>
      <w:r w:rsidR="008C32C6">
        <w:rPr>
          <w:rFonts w:ascii="GHEA Grapalat" w:hAnsi="GHEA Grapalat"/>
          <w:lang w:val="hy-AM"/>
        </w:rPr>
        <w:t xml:space="preserve">, տրված </w:t>
      </w:r>
      <w:r>
        <w:rPr>
          <w:rFonts w:ascii="GHEA Grapalat" w:hAnsi="GHEA Grapalat"/>
          <w:lang w:val="hy-AM"/>
        </w:rPr>
        <w:t>28.12</w:t>
      </w:r>
      <w:r w:rsidR="008C32C6">
        <w:rPr>
          <w:rFonts w:ascii="GHEA Grapalat" w:hAnsi="GHEA Grapalat"/>
          <w:lang w:val="hy-AM"/>
        </w:rPr>
        <w:t>.2021թ</w:t>
      </w:r>
      <w:r w:rsidR="00A33597" w:rsidRPr="00821974">
        <w:rPr>
          <w:rFonts w:ascii="GHEA Grapalat" w:hAnsi="GHEA Grapalat"/>
          <w:lang w:val="hy-AM"/>
        </w:rPr>
        <w:t>,</w:t>
      </w:r>
      <w:r w:rsidR="008C32C6">
        <w:rPr>
          <w:rFonts w:ascii="GHEA Grapalat" w:hAnsi="GHEA Grapalat"/>
          <w:lang w:val="hy-AM"/>
        </w:rPr>
        <w:t xml:space="preserve"> 057</w:t>
      </w:r>
      <w:r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 w:rsidR="008C32C6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 w:rsidR="008C32C6"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>
        <w:rPr>
          <w:rFonts w:ascii="GHEA Grapalat" w:hAnsi="GHEA Grapalat"/>
          <w:color w:val="000000" w:themeColor="text1"/>
          <w:lang w:val="hy-AM"/>
        </w:rPr>
        <w:t>373550</w:t>
      </w:r>
      <w:r w:rsidRPr="00821974">
        <w:rPr>
          <w:rFonts w:ascii="GHEA Grapalat" w:hAnsi="GHEA Grapalat"/>
          <w:lang w:val="hy-AM"/>
        </w:rPr>
        <w:t xml:space="preserve"> /</w:t>
      </w:r>
      <w:r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յոթանասուն</w:t>
      </w:r>
      <w:r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հազար </w:t>
      </w:r>
      <w:r>
        <w:rPr>
          <w:rFonts w:ascii="GHEA Grapalat" w:hAnsi="GHEA Grapalat"/>
          <w:lang w:val="hy-AM"/>
        </w:rPr>
        <w:t>հինգ հարյուր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հիսուն/</w:t>
      </w:r>
      <w:r w:rsidRPr="00821974">
        <w:rPr>
          <w:rFonts w:ascii="Calibri" w:hAnsi="Calibri" w:cs="Calibri"/>
          <w:lang w:val="hy-AM"/>
        </w:rPr>
        <w:t> </w:t>
      </w:r>
      <w:r w:rsidR="00E72162" w:rsidRPr="00821974">
        <w:rPr>
          <w:rFonts w:ascii="GHEA Grapalat" w:hAnsi="GHEA Grapalat"/>
          <w:lang w:val="hy-AM"/>
        </w:rPr>
        <w:t>ՀՀ</w:t>
      </w:r>
      <w:r w:rsidR="008C32C6"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 w:rsidR="008C32C6">
        <w:rPr>
          <w:rFonts w:ascii="GHEA Grapalat" w:hAnsi="GHEA Grapalat"/>
          <w:lang w:val="hy-AM"/>
        </w:rPr>
        <w:t>կորցրած:</w:t>
      </w:r>
      <w:r w:rsidR="008C32C6"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7C46F9" w:rsidP="007C46F9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Լեռնամերձ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04-046-0011-0012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Լեռնամերձ,  </w:t>
      </w:r>
      <w:r>
        <w:rPr>
          <w:rFonts w:ascii="GHEA Grapalat" w:hAnsi="GHEA Grapalat"/>
          <w:lang w:val="hy-AM"/>
        </w:rPr>
        <w:t>Գայի փողոց թիվ  19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7C46F9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964C53" w:rsidRDefault="00964C53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 w:rsidR="007C46F9">
        <w:rPr>
          <w:rFonts w:ascii="GHEA Grapalat" w:hAnsi="GHEA Grapalat"/>
          <w:b/>
          <w:bCs/>
          <w:lang w:val="hy-AM" w:eastAsia="ru-RU"/>
        </w:rPr>
        <w:t xml:space="preserve">      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7C46F9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7C46F9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7C46F9">
        <w:rPr>
          <w:rFonts w:ascii="GHEA Grapalat" w:hAnsi="GHEA Grapalat"/>
          <w:sz w:val="16"/>
          <w:szCs w:val="16"/>
          <w:lang w:val="hy-AM" w:eastAsia="ru-RU"/>
        </w:rPr>
        <w:t>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7C46F9">
        <w:rPr>
          <w:rFonts w:ascii="GHEA Grapalat" w:hAnsi="GHEA Grapalat"/>
          <w:sz w:val="16"/>
          <w:szCs w:val="16"/>
          <w:lang w:val="hy-AM" w:eastAsia="ru-RU"/>
        </w:rPr>
        <w:t>մայիսի</w:t>
      </w:r>
      <w:r w:rsidR="00964C53">
        <w:rPr>
          <w:rFonts w:ascii="GHEA Grapalat" w:hAnsi="GHEA Grapalat"/>
          <w:sz w:val="16"/>
          <w:szCs w:val="16"/>
          <w:lang w:val="hy-AM" w:eastAsia="ru-RU"/>
        </w:rPr>
        <w:t xml:space="preserve"> 21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1628E"/>
    <w:rsid w:val="00107225"/>
    <w:rsid w:val="00124D8E"/>
    <w:rsid w:val="001574C4"/>
    <w:rsid w:val="00295D44"/>
    <w:rsid w:val="00301C6D"/>
    <w:rsid w:val="0044103C"/>
    <w:rsid w:val="00494744"/>
    <w:rsid w:val="00536D63"/>
    <w:rsid w:val="006B63D0"/>
    <w:rsid w:val="00740484"/>
    <w:rsid w:val="007C46F9"/>
    <w:rsid w:val="00820646"/>
    <w:rsid w:val="00821974"/>
    <w:rsid w:val="008C32C6"/>
    <w:rsid w:val="008D4D7B"/>
    <w:rsid w:val="00907753"/>
    <w:rsid w:val="00964C53"/>
    <w:rsid w:val="009C2380"/>
    <w:rsid w:val="009E73C8"/>
    <w:rsid w:val="00A2382E"/>
    <w:rsid w:val="00A33597"/>
    <w:rsid w:val="00A35294"/>
    <w:rsid w:val="00A44148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15A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2023-02-10T11:00:00Z</cp:lastPrinted>
  <dcterms:created xsi:type="dcterms:W3CDTF">2023-02-10T08:42:00Z</dcterms:created>
  <dcterms:modified xsi:type="dcterms:W3CDTF">2025-05-21T05:53:00Z</dcterms:modified>
</cp:coreProperties>
</file>