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2F34CA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1E0D7D" w:rsidRDefault="002F34CA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C358FB">
        <w:rPr>
          <w:rFonts w:ascii="GHEA Grapalat" w:hAnsi="GHEA Grapalat"/>
          <w:lang w:val="hy-AM"/>
        </w:rPr>
        <w:t>18 սեպտեմբերի</w:t>
      </w:r>
      <w:r>
        <w:rPr>
          <w:rFonts w:ascii="GHEA Grapalat" w:hAnsi="GHEA Grapalat"/>
          <w:lang w:val="hy-AM"/>
        </w:rPr>
        <w:t xml:space="preserve"> 2024</w:t>
      </w:r>
      <w:r w:rsidR="00A33597">
        <w:rPr>
          <w:rFonts w:ascii="GHEA Grapalat" w:hAnsi="GHEA Grapalat"/>
          <w:lang w:val="hy-AM"/>
        </w:rPr>
        <w:t xml:space="preserve"> թվականի N </w:t>
      </w:r>
      <w:r w:rsidR="0022524E">
        <w:rPr>
          <w:rFonts w:ascii="GHEA Grapalat" w:hAnsi="GHEA Grapalat"/>
          <w:lang w:val="hy-AM"/>
        </w:rPr>
        <w:t>925-Ա</w:t>
      </w:r>
      <w:bookmarkStart w:id="0" w:name="_GoBack"/>
      <w:bookmarkEnd w:id="0"/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>
        <w:rPr>
          <w:rFonts w:ascii="GHEA Grapalat" w:eastAsia="Calibri" w:hAnsi="GHEA Grapalat" w:cs="Sylfaen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Հ</w:t>
      </w:r>
      <w:r w:rsidR="001E0D7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1E0D7D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>ի շուկայական արժեքին մոտարկված կադաստրային գնահ</w:t>
      </w:r>
      <w:r w:rsidR="002F34CA">
        <w:rPr>
          <w:rFonts w:ascii="GHEA Grapalat" w:hAnsi="GHEA Grapalat" w:cs="Sylfaen"/>
          <w:lang w:val="hy-AM"/>
        </w:rPr>
        <w:t>ատման  կարգը սահմանելու մասին&gt;&gt;</w:t>
      </w:r>
      <w:r>
        <w:rPr>
          <w:rFonts w:ascii="GHEA Grapalat" w:hAnsi="GHEA Grapalat" w:cs="Sylfaen"/>
          <w:lang w:val="hy-AM"/>
        </w:rPr>
        <w:t xml:space="preserve"> Հ</w:t>
      </w:r>
      <w:r w:rsidR="001E0D7D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1E0D7D">
        <w:rPr>
          <w:rFonts w:ascii="GHEA Grapalat" w:hAnsi="GHEA Grapalat" w:cs="Sylfaen"/>
          <w:lang w:val="hy-AM"/>
        </w:rPr>
        <w:t>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A33597">
        <w:rPr>
          <w:rFonts w:ascii="GHEA Grapalat" w:eastAsia="Calibri" w:hAnsi="GHEA Grapalat" w:cs="Sylfaen"/>
          <w:color w:val="FF0000"/>
          <w:u w:val="single"/>
          <w:lang w:val="hy-AM"/>
        </w:rPr>
        <w:t>202</w:t>
      </w:r>
      <w:r w:rsidR="00C358FB">
        <w:rPr>
          <w:rFonts w:ascii="GHEA Grapalat" w:eastAsia="Calibri" w:hAnsi="GHEA Grapalat" w:cs="Sylfaen"/>
          <w:color w:val="FF0000"/>
          <w:u w:val="single"/>
          <w:lang w:val="hy-AM"/>
        </w:rPr>
        <w:t>4</w:t>
      </w:r>
      <w:r w:rsidR="00C358FB" w:rsidRPr="00C358FB">
        <w:rPr>
          <w:rFonts w:ascii="GHEA Grapalat" w:eastAsia="Calibri" w:hAnsi="GHEA Grapalat" w:cs="Sylfaen"/>
          <w:color w:val="FF0000"/>
          <w:u w:val="single"/>
          <w:lang w:val="hy-AM"/>
        </w:rPr>
        <w:t>EDSFLY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C358FB">
        <w:rPr>
          <w:rFonts w:ascii="GHEA Grapalat" w:hAnsi="GHEA Grapalat"/>
          <w:lang w:val="hy-AM"/>
        </w:rPr>
        <w:t xml:space="preserve"> Գնել Լիպարիտի Մաթևոսյանի</w:t>
      </w:r>
      <w:r w:rsidR="002F34CA">
        <w:rPr>
          <w:rFonts w:ascii="GHEA Grapalat" w:hAnsi="GHEA Grapalat"/>
          <w:lang w:val="hy-AM"/>
        </w:rPr>
        <w:t xml:space="preserve">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 պատկանող Հ</w:t>
      </w:r>
      <w:r w:rsidR="001E0D7D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</w:t>
      </w:r>
      <w:r w:rsidR="00C358FB">
        <w:rPr>
          <w:rFonts w:ascii="GHEA Grapalat" w:hAnsi="GHEA Grapalat"/>
          <w:lang w:val="hy-AM"/>
        </w:rPr>
        <w:t xml:space="preserve">Աղավնատուն </w:t>
      </w:r>
      <w:r w:rsidR="00A33597">
        <w:rPr>
          <w:rFonts w:ascii="GHEA Grapalat" w:hAnsi="GHEA Grapalat"/>
          <w:lang w:val="hy-AM"/>
        </w:rPr>
        <w:t>գյո</w:t>
      </w:r>
      <w:r>
        <w:rPr>
          <w:rFonts w:ascii="GHEA Grapalat" w:hAnsi="GHEA Grapalat"/>
          <w:lang w:val="hy-AM"/>
        </w:rPr>
        <w:t xml:space="preserve">ւղի </w:t>
      </w:r>
      <w:r w:rsidR="00C358FB">
        <w:rPr>
          <w:rFonts w:ascii="GHEA Grapalat" w:hAnsi="GHEA Grapalat"/>
          <w:lang w:val="hy-AM"/>
        </w:rPr>
        <w:t>Կամո</w:t>
      </w:r>
      <w:r w:rsidR="005E0E7E">
        <w:rPr>
          <w:rFonts w:ascii="GHEA Grapalat" w:hAnsi="GHEA Grapalat"/>
          <w:lang w:val="hy-AM"/>
        </w:rPr>
        <w:t>յի</w:t>
      </w:r>
      <w:r>
        <w:rPr>
          <w:rFonts w:ascii="GHEA Grapalat" w:hAnsi="GHEA Grapalat"/>
          <w:lang w:val="hy-AM"/>
        </w:rPr>
        <w:t xml:space="preserve"> փողոց </w:t>
      </w:r>
      <w:r w:rsidR="00C358FB">
        <w:rPr>
          <w:rFonts w:ascii="GHEA Grapalat" w:hAnsi="GHEA Grapalat"/>
          <w:lang w:val="hy-AM"/>
        </w:rPr>
        <w:t>36</w:t>
      </w:r>
      <w:r>
        <w:rPr>
          <w:rFonts w:ascii="GHEA Grapalat" w:hAnsi="GHEA Grapalat"/>
          <w:lang w:val="hy-AM"/>
        </w:rPr>
        <w:t xml:space="preserve"> 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5E0E7E">
        <w:rPr>
          <w:rFonts w:ascii="GHEA Grapalat" w:hAnsi="GHEA Grapalat"/>
          <w:lang w:val="hy-AM"/>
        </w:rPr>
        <w:t>ունները օրինականացնելու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C358FB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C358FB">
        <w:rPr>
          <w:rFonts w:ascii="GHEA Grapalat" w:hAnsi="GHEA Grapalat"/>
          <w:lang w:val="hy-AM"/>
        </w:rPr>
        <w:t>Գնել Լիպարիտի Մաթևոսյանի</w:t>
      </w:r>
      <w:r w:rsidR="00C358FB">
        <w:rPr>
          <w:rFonts w:ascii="GHEA Grapalat" w:eastAsia="Calibri" w:hAnsi="GHEA Grapalat" w:cs="Sylfaen"/>
          <w:lang w:val="hy-AM"/>
        </w:rPr>
        <w:t xml:space="preserve">ն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 xml:space="preserve">այաստանի </w:t>
      </w:r>
      <w:r w:rsidRPr="00A2382E">
        <w:rPr>
          <w:rFonts w:ascii="GHEA Grapalat" w:hAnsi="GHEA Grapalat"/>
          <w:lang w:val="hy-AM"/>
        </w:rPr>
        <w:t>Հ</w:t>
      </w:r>
      <w:r w:rsidR="001E0D7D">
        <w:rPr>
          <w:rFonts w:ascii="GHEA Grapalat" w:hAnsi="GHEA Grapalat"/>
          <w:lang w:val="hy-AM"/>
        </w:rPr>
        <w:t>անրապետության</w:t>
      </w:r>
      <w:r w:rsidRPr="00A2382E">
        <w:rPr>
          <w:rFonts w:ascii="GHEA Grapalat" w:hAnsi="GHEA Grapalat"/>
          <w:lang w:val="hy-AM"/>
        </w:rPr>
        <w:t xml:space="preserve"> 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C358FB">
        <w:rPr>
          <w:rFonts w:ascii="GHEA Grapalat" w:hAnsi="GHEA Grapalat"/>
          <w:lang w:val="hy-AM"/>
        </w:rPr>
        <w:t>Աղավնատուն գյուղի Կամո</w:t>
      </w:r>
      <w:r w:rsidR="005E0E7E">
        <w:rPr>
          <w:rFonts w:ascii="GHEA Grapalat" w:hAnsi="GHEA Grapalat"/>
          <w:lang w:val="hy-AM"/>
        </w:rPr>
        <w:t>յի</w:t>
      </w:r>
      <w:r w:rsidR="00C04822">
        <w:rPr>
          <w:rFonts w:ascii="GHEA Grapalat" w:hAnsi="GHEA Grapalat"/>
          <w:lang w:val="hy-AM"/>
        </w:rPr>
        <w:t xml:space="preserve"> </w:t>
      </w:r>
      <w:r w:rsidR="00C358FB">
        <w:rPr>
          <w:rFonts w:ascii="GHEA Grapalat" w:hAnsi="GHEA Grapalat"/>
          <w:lang w:val="hy-AM"/>
        </w:rPr>
        <w:t xml:space="preserve"> փողոց 36 բնակելի տու</w:t>
      </w:r>
      <w:r w:rsidR="00A44148">
        <w:rPr>
          <w:rFonts w:ascii="GHEA Grapalat" w:hAnsi="GHEA Grapalat"/>
          <w:lang w:val="hy-AM"/>
        </w:rPr>
        <w:t xml:space="preserve">ն   </w:t>
      </w:r>
      <w:r w:rsidR="00C358FB">
        <w:rPr>
          <w:rFonts w:ascii="GHEA Grapalat" w:hAnsi="GHEA Grapalat"/>
          <w:lang w:val="hy-AM"/>
        </w:rPr>
        <w:t xml:space="preserve">հասցեում </w:t>
      </w:r>
      <w:r w:rsidR="00A44148">
        <w:rPr>
          <w:rFonts w:ascii="GHEA Grapalat" w:hAnsi="GHEA Grapalat"/>
          <w:lang w:val="hy-AM"/>
        </w:rPr>
        <w:t>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C358FB">
        <w:rPr>
          <w:rFonts w:ascii="GHEA Grapalat" w:hAnsi="GHEA Grapalat"/>
          <w:color w:val="000000"/>
          <w:shd w:val="clear" w:color="auto" w:fill="FFFFFF"/>
          <w:lang w:val="hy-AM"/>
        </w:rPr>
        <w:t>2683589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t>04-0</w:t>
      </w:r>
      <w:r w:rsidR="00C358FB">
        <w:rPr>
          <w:rFonts w:ascii="GHEA Grapalat" w:hAnsi="GHEA Grapalat"/>
          <w:lang w:val="hy-AM"/>
        </w:rPr>
        <w:t>06</w:t>
      </w:r>
      <w:r w:rsidRPr="00A2382E">
        <w:rPr>
          <w:rFonts w:ascii="GHEA Grapalat" w:hAnsi="GHEA Grapalat"/>
          <w:lang w:val="hy-AM"/>
        </w:rPr>
        <w:t>-</w:t>
      </w:r>
      <w:r w:rsidR="00C358FB">
        <w:rPr>
          <w:rFonts w:ascii="GHEA Grapalat" w:hAnsi="GHEA Grapalat"/>
          <w:lang w:val="hy-AM"/>
        </w:rPr>
        <w:t>0039-0013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C358FB">
        <w:rPr>
          <w:rFonts w:ascii="GHEA Grapalat" w:hAnsi="GHEA Grapalat"/>
          <w:lang w:val="hy-AM"/>
        </w:rPr>
        <w:t>12971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C358FB">
        <w:rPr>
          <w:rFonts w:ascii="GHEA Grapalat" w:hAnsi="GHEA Grapalat"/>
          <w:lang w:val="hy-AM"/>
        </w:rPr>
        <w:t>902,6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C358FB">
        <w:rPr>
          <w:rFonts w:ascii="GHEA Grapalat" w:hAnsi="GHEA Grapalat"/>
          <w:color w:val="000000" w:themeColor="text1"/>
          <w:lang w:val="hy-AM"/>
        </w:rPr>
        <w:lastRenderedPageBreak/>
        <w:t>820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բնակելի տուն, </w:t>
      </w:r>
      <w:r w:rsidR="001E0D7D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կառուցված՝ 201</w:t>
      </w:r>
      <w:r w:rsidR="00C358FB">
        <w:rPr>
          <w:rFonts w:ascii="GHEA Grapalat" w:hAnsi="GHEA Grapalat"/>
          <w:lang w:val="hy-AM"/>
        </w:rPr>
        <w:t>5</w:t>
      </w:r>
      <w:r w:rsidR="008C32C6">
        <w:rPr>
          <w:rFonts w:ascii="GHEA Grapalat" w:hAnsi="GHEA Grapalat"/>
          <w:lang w:val="hy-AM"/>
        </w:rPr>
        <w:t xml:space="preserve">թ., </w:t>
      </w:r>
      <w:r w:rsidR="00C358FB">
        <w:rPr>
          <w:rFonts w:ascii="GHEA Grapalat" w:hAnsi="GHEA Grapalat"/>
          <w:lang w:val="hy-AM"/>
        </w:rPr>
        <w:t>65,3</w:t>
      </w:r>
      <w:r w:rsidR="0044103C" w:rsidRPr="00821974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C358FB">
        <w:rPr>
          <w:rFonts w:ascii="GHEA Grapalat" w:hAnsi="GHEA Grapalat"/>
          <w:lang w:val="hy-AM"/>
        </w:rPr>
        <w:t>լողավազան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C358FB">
        <w:rPr>
          <w:rFonts w:ascii="GHEA Grapalat" w:hAnsi="GHEA Grapalat"/>
          <w:lang w:val="hy-AM"/>
        </w:rPr>
        <w:t>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C358FB">
        <w:rPr>
          <w:rFonts w:ascii="GHEA Grapalat" w:hAnsi="GHEA Grapalat"/>
          <w:lang w:val="hy-AM"/>
        </w:rPr>
        <w:t>13,7</w:t>
      </w:r>
      <w:r w:rsidR="008C32C6">
        <w:rPr>
          <w:rFonts w:ascii="GHEA Grapalat" w:hAnsi="GHEA Grapalat"/>
          <w:lang w:val="hy-AM"/>
        </w:rPr>
        <w:t xml:space="preserve"> քմ</w:t>
      </w:r>
      <w:r w:rsidR="0044103C" w:rsidRPr="00821974">
        <w:rPr>
          <w:rFonts w:ascii="GHEA Grapalat" w:hAnsi="GHEA Grapalat"/>
          <w:lang w:val="hy-AM"/>
        </w:rPr>
        <w:t xml:space="preserve"> մակերեսով </w:t>
      </w:r>
      <w:r w:rsidR="00C358FB">
        <w:rPr>
          <w:rFonts w:ascii="GHEA Grapalat" w:hAnsi="GHEA Grapalat"/>
          <w:lang w:val="hy-AM"/>
        </w:rPr>
        <w:t>պարիսպ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C358FB">
        <w:rPr>
          <w:rFonts w:ascii="GHEA Grapalat" w:hAnsi="GHEA Grapalat"/>
          <w:lang w:val="hy-AM"/>
        </w:rPr>
        <w:t>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C358FB">
        <w:rPr>
          <w:rFonts w:ascii="GHEA Grapalat" w:hAnsi="GHEA Grapalat"/>
          <w:lang w:val="hy-AM"/>
        </w:rPr>
        <w:t>/ և 3,6</w:t>
      </w:r>
      <w:r w:rsidR="008C32C6">
        <w:rPr>
          <w:rFonts w:ascii="GHEA Grapalat" w:hAnsi="GHEA Grapalat"/>
          <w:lang w:val="hy-AM"/>
        </w:rPr>
        <w:t xml:space="preserve"> քմ</w:t>
      </w:r>
      <w:r w:rsidR="00C358FB">
        <w:rPr>
          <w:rFonts w:ascii="GHEA Grapalat" w:hAnsi="GHEA Grapalat"/>
          <w:lang w:val="hy-AM"/>
        </w:rPr>
        <w:t xml:space="preserve"> մակերեսով պարիսպ</w:t>
      </w:r>
      <w:r w:rsidR="0044103C" w:rsidRPr="00821974">
        <w:rPr>
          <w:rFonts w:ascii="GHEA Grapalat" w:hAnsi="GHEA Grapalat"/>
          <w:lang w:val="hy-AM"/>
        </w:rPr>
        <w:t>, կառուցված՝ 201</w:t>
      </w:r>
      <w:r w:rsidR="00C358FB">
        <w:rPr>
          <w:rFonts w:ascii="GHEA Grapalat" w:hAnsi="GHEA Grapalat"/>
          <w:lang w:val="hy-AM"/>
        </w:rPr>
        <w:t>5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>/։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904580">
        <w:rPr>
          <w:rFonts w:ascii="GHEA Grapalat" w:hAnsi="GHEA Grapalat"/>
          <w:color w:val="000000" w:themeColor="text1"/>
          <w:lang w:val="hy-AM"/>
        </w:rPr>
        <w:t>1091250</w:t>
      </w:r>
      <w:r w:rsidRPr="00821974">
        <w:rPr>
          <w:rFonts w:ascii="GHEA Grapalat" w:hAnsi="GHEA Grapalat"/>
          <w:lang w:val="hy-AM"/>
        </w:rPr>
        <w:t xml:space="preserve"> /</w:t>
      </w:r>
      <w:r w:rsidR="00536D63" w:rsidRPr="00821974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</w:t>
      </w:r>
      <w:r w:rsidR="00904580">
        <w:rPr>
          <w:rFonts w:ascii="GHEA Grapalat" w:hAnsi="GHEA Grapalat"/>
          <w:lang w:val="hy-AM"/>
        </w:rPr>
        <w:t xml:space="preserve">միլիոն իննսունմնեկ հազար երկու </w:t>
      </w:r>
      <w:r w:rsidR="008C32C6">
        <w:rPr>
          <w:rFonts w:ascii="GHEA Grapalat" w:hAnsi="GHEA Grapalat"/>
          <w:lang w:val="hy-AM"/>
        </w:rPr>
        <w:t>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904580">
        <w:rPr>
          <w:rFonts w:ascii="GHEA Grapalat" w:hAnsi="GHEA Grapalat"/>
          <w:lang w:val="hy-AM"/>
        </w:rPr>
        <w:t>հիսուն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904580">
        <w:rPr>
          <w:rFonts w:ascii="GHEA Grapalat" w:hAnsi="GHEA Grapalat"/>
          <w:lang w:val="hy-AM"/>
        </w:rPr>
        <w:t xml:space="preserve">Գնել Լիպարիտի Մաթևոսյանը </w:t>
      </w:r>
      <w:r w:rsidR="00A33597" w:rsidRPr="00904580">
        <w:rPr>
          <w:rFonts w:ascii="GHEA Grapalat" w:hAnsi="GHEA Grapalat"/>
          <w:lang w:val="hy-AM"/>
        </w:rPr>
        <w:t>/</w:t>
      </w:r>
      <w:r w:rsidR="00904580" w:rsidRPr="00904580">
        <w:rPr>
          <w:rFonts w:ascii="GHEA Grapalat" w:hAnsi="GHEA Grapalat"/>
          <w:lang w:val="hy-AM"/>
        </w:rPr>
        <w:t xml:space="preserve">ID </w:t>
      </w:r>
      <w:r w:rsidRPr="00904580">
        <w:rPr>
          <w:rFonts w:ascii="GHEA Grapalat" w:hAnsi="GHEA Grapalat"/>
          <w:lang w:val="hy-AM"/>
        </w:rPr>
        <w:t>՝</w:t>
      </w:r>
      <w:r w:rsidR="00A33597" w:rsidRPr="00904580">
        <w:rPr>
          <w:rFonts w:ascii="GHEA Grapalat" w:hAnsi="GHEA Grapalat"/>
          <w:lang w:val="hy-AM"/>
        </w:rPr>
        <w:t xml:space="preserve"> </w:t>
      </w:r>
      <w:r w:rsidR="00904580" w:rsidRPr="00904580">
        <w:rPr>
          <w:rFonts w:ascii="GHEA Grapalat" w:hAnsi="GHEA Grapalat"/>
          <w:lang w:val="hy-AM"/>
        </w:rPr>
        <w:t>006058903</w:t>
      </w:r>
      <w:r w:rsidRPr="00904580">
        <w:rPr>
          <w:rFonts w:ascii="GHEA Grapalat" w:hAnsi="GHEA Grapalat"/>
          <w:lang w:val="hy-AM"/>
        </w:rPr>
        <w:t xml:space="preserve">, տրված </w:t>
      </w:r>
      <w:r w:rsidR="00904580" w:rsidRPr="00904580">
        <w:rPr>
          <w:rFonts w:ascii="GHEA Grapalat" w:hAnsi="GHEA Grapalat"/>
          <w:lang w:val="hy-AM"/>
        </w:rPr>
        <w:t>05.05</w:t>
      </w:r>
      <w:r w:rsidRPr="00904580">
        <w:rPr>
          <w:rFonts w:ascii="GHEA Grapalat" w:hAnsi="GHEA Grapalat"/>
          <w:lang w:val="hy-AM"/>
        </w:rPr>
        <w:t>.20</w:t>
      </w:r>
      <w:r w:rsidR="00904580" w:rsidRPr="00904580">
        <w:rPr>
          <w:rFonts w:ascii="GHEA Grapalat" w:hAnsi="GHEA Grapalat"/>
          <w:lang w:val="hy-AM"/>
        </w:rPr>
        <w:t>16</w:t>
      </w:r>
      <w:r w:rsidRPr="00904580">
        <w:rPr>
          <w:rFonts w:ascii="GHEA Grapalat" w:hAnsi="GHEA Grapalat"/>
          <w:lang w:val="hy-AM"/>
        </w:rPr>
        <w:t>թ</w:t>
      </w:r>
      <w:r w:rsidR="00A33597" w:rsidRPr="00904580">
        <w:rPr>
          <w:rFonts w:ascii="GHEA Grapalat" w:hAnsi="GHEA Grapalat"/>
          <w:lang w:val="hy-AM"/>
        </w:rPr>
        <w:t>,</w:t>
      </w:r>
      <w:r w:rsidRPr="00904580">
        <w:rPr>
          <w:rFonts w:ascii="GHEA Grapalat" w:hAnsi="GHEA Grapalat"/>
          <w:lang w:val="hy-AM"/>
        </w:rPr>
        <w:t xml:space="preserve"> 057</w:t>
      </w:r>
      <w:r w:rsidR="00A33597" w:rsidRPr="00904580">
        <w:rPr>
          <w:rFonts w:ascii="GHEA Grapalat" w:hAnsi="GHEA Grapalat"/>
          <w:lang w:val="hy-AM"/>
        </w:rPr>
        <w:t xml:space="preserve">–ի կողմից </w:t>
      </w:r>
      <w:r w:rsidR="00E72162" w:rsidRPr="00904580">
        <w:rPr>
          <w:rFonts w:ascii="GHEA Grapalat" w:hAnsi="GHEA Grapalat"/>
          <w:lang w:val="hy-AM"/>
        </w:rPr>
        <w:t>/</w:t>
      </w:r>
      <w:r w:rsidR="00A33597" w:rsidRPr="00904580">
        <w:rPr>
          <w:rFonts w:ascii="GHEA Grapalat" w:eastAsia="Calibri" w:hAnsi="GHEA Grapalat" w:cs="Sylfaen"/>
          <w:lang w:val="hy-AM"/>
        </w:rPr>
        <w:t xml:space="preserve"> </w:t>
      </w:r>
      <w:r w:rsidR="00A33597" w:rsidRPr="00904580">
        <w:rPr>
          <w:rFonts w:ascii="GHEA Grapalat" w:hAnsi="GHEA Grapalat"/>
          <w:lang w:val="hy-AM"/>
        </w:rPr>
        <w:t>պետք է</w:t>
      </w:r>
      <w:r w:rsidR="00A33597" w:rsidRPr="00904580">
        <w:rPr>
          <w:rFonts w:ascii="GHEA Grapalat" w:hAnsi="GHEA Grapalat"/>
          <w:color w:val="FF0000"/>
          <w:lang w:val="hy-AM"/>
        </w:rPr>
        <w:t xml:space="preserve">  </w:t>
      </w:r>
      <w:r w:rsidR="00A33597" w:rsidRPr="00821974">
        <w:rPr>
          <w:rFonts w:ascii="GHEA Grapalat" w:hAnsi="GHEA Grapalat"/>
          <w:lang w:val="hy-AM"/>
        </w:rPr>
        <w:t>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904580">
        <w:rPr>
          <w:rFonts w:ascii="GHEA Grapalat" w:hAnsi="GHEA Grapalat"/>
          <w:color w:val="000000" w:themeColor="text1"/>
          <w:lang w:val="hy-AM"/>
        </w:rPr>
        <w:t>1091250</w:t>
      </w:r>
      <w:r w:rsidR="00904580" w:rsidRPr="00821974">
        <w:rPr>
          <w:rFonts w:ascii="GHEA Grapalat" w:hAnsi="GHEA Grapalat"/>
          <w:lang w:val="hy-AM"/>
        </w:rPr>
        <w:t xml:space="preserve"> /մեկ </w:t>
      </w:r>
      <w:r w:rsidR="00904580">
        <w:rPr>
          <w:rFonts w:ascii="GHEA Grapalat" w:hAnsi="GHEA Grapalat"/>
          <w:lang w:val="hy-AM"/>
        </w:rPr>
        <w:t>միլիոն իննսունմնեկ հազար երկու հարյուր</w:t>
      </w:r>
      <w:r w:rsidR="00904580" w:rsidRPr="00821974">
        <w:rPr>
          <w:rFonts w:ascii="GHEA Grapalat" w:hAnsi="GHEA Grapalat"/>
          <w:lang w:val="hy-AM"/>
        </w:rPr>
        <w:t xml:space="preserve"> </w:t>
      </w:r>
      <w:r w:rsidR="00904580">
        <w:rPr>
          <w:rFonts w:ascii="GHEA Grapalat" w:hAnsi="GHEA Grapalat"/>
          <w:lang w:val="hy-AM"/>
        </w:rPr>
        <w:t>հիսուն /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904580">
        <w:rPr>
          <w:rFonts w:ascii="GHEA Grapalat" w:hAnsi="GHEA Grapalat"/>
          <w:lang w:val="hy-AM"/>
        </w:rPr>
        <w:t xml:space="preserve">համարել ուժը </w:t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73F55">
        <w:rPr>
          <w:rFonts w:ascii="GHEA Grapalat" w:hAnsi="GHEA Grapalat"/>
          <w:lang w:val="hy-AM"/>
        </w:rPr>
        <w:t xml:space="preserve">այաստան </w:t>
      </w:r>
      <w:r w:rsidR="00821974" w:rsidRPr="00821974">
        <w:rPr>
          <w:rFonts w:ascii="GHEA Grapalat" w:hAnsi="GHEA Grapalat"/>
          <w:lang w:val="hy-AM"/>
        </w:rPr>
        <w:t>Հ</w:t>
      </w:r>
      <w:r w:rsidR="00173F5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C04822" w:rsidRDefault="00C04822" w:rsidP="00A33597">
      <w:pPr>
        <w:rPr>
          <w:rFonts w:ascii="GHEA Grapalat" w:hAnsi="GHEA Grapalat"/>
          <w:lang w:val="hy-AM"/>
        </w:rPr>
      </w:pPr>
    </w:p>
    <w:p w:rsidR="00C04822" w:rsidRDefault="00C04822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 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F34CA" w:rsidRPr="002F34CA">
        <w:rPr>
          <w:rFonts w:ascii="GHEA Grapalat" w:hAnsi="GHEA Grapalat" w:cs="GHEA Grapalat"/>
          <w:b/>
          <w:bCs/>
          <w:lang w:val="hy-AM" w:eastAsia="ru-RU"/>
        </w:rPr>
        <w:t>.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="002F34CA">
        <w:rPr>
          <w:rFonts w:ascii="GHEA Grapalat" w:hAnsi="GHEA Grapalat"/>
          <w:sz w:val="16"/>
          <w:szCs w:val="16"/>
          <w:lang w:val="hy-AM" w:eastAsia="ru-RU"/>
        </w:rPr>
        <w:t>2024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C358FB">
        <w:rPr>
          <w:rFonts w:ascii="GHEA Grapalat" w:hAnsi="GHEA Grapalat"/>
          <w:sz w:val="16"/>
          <w:szCs w:val="16"/>
          <w:lang w:val="hy-AM" w:eastAsia="ru-RU"/>
        </w:rPr>
        <w:t>սեպտեմբերի 18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F34CA" w:rsidRDefault="00A33597" w:rsidP="00A33597">
      <w:pPr>
        <w:rPr>
          <w:lang w:val="hy-AM"/>
        </w:rPr>
      </w:pPr>
    </w:p>
    <w:p w:rsidR="00740484" w:rsidRPr="002F34CA" w:rsidRDefault="00740484">
      <w:pPr>
        <w:rPr>
          <w:lang w:val="hy-AM"/>
        </w:rPr>
      </w:pPr>
    </w:p>
    <w:sectPr w:rsidR="00740484" w:rsidRPr="002F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24D8E"/>
    <w:rsid w:val="001574C4"/>
    <w:rsid w:val="00173F55"/>
    <w:rsid w:val="001E0D7D"/>
    <w:rsid w:val="0022524E"/>
    <w:rsid w:val="002F34CA"/>
    <w:rsid w:val="00394E17"/>
    <w:rsid w:val="0044103C"/>
    <w:rsid w:val="00494744"/>
    <w:rsid w:val="00536D63"/>
    <w:rsid w:val="005E0E7E"/>
    <w:rsid w:val="00740484"/>
    <w:rsid w:val="00821974"/>
    <w:rsid w:val="008C32C6"/>
    <w:rsid w:val="008D4D7B"/>
    <w:rsid w:val="00904580"/>
    <w:rsid w:val="00907753"/>
    <w:rsid w:val="009C2380"/>
    <w:rsid w:val="009E73C8"/>
    <w:rsid w:val="00A2382E"/>
    <w:rsid w:val="00A33597"/>
    <w:rsid w:val="00A44148"/>
    <w:rsid w:val="00AB36F9"/>
    <w:rsid w:val="00C04822"/>
    <w:rsid w:val="00C358FB"/>
    <w:rsid w:val="00DF1FD7"/>
    <w:rsid w:val="00E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A40E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2023-02-10T11:00:00Z</cp:lastPrinted>
  <dcterms:created xsi:type="dcterms:W3CDTF">2023-02-10T08:42:00Z</dcterms:created>
  <dcterms:modified xsi:type="dcterms:W3CDTF">2024-09-18T10:39:00Z</dcterms:modified>
</cp:coreProperties>
</file>