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0E0EF0">
        <w:rPr>
          <w:lang w:val="hy-AM"/>
        </w:rPr>
        <w:t>29</w:t>
      </w:r>
      <w:r w:rsidR="00886A68">
        <w:rPr>
          <w:lang w:val="hy-AM"/>
        </w:rPr>
        <w:t xml:space="preserve"> ապրիլի</w:t>
      </w:r>
      <w:r>
        <w:t xml:space="preserve"> 202</w:t>
      </w:r>
      <w:r w:rsidR="00886A68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995437">
        <w:rPr>
          <w:lang w:val="hy-AM"/>
        </w:rPr>
        <w:t>443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886A68">
        <w:rPr>
          <w:lang w:val="hy-AM"/>
        </w:rPr>
        <w:t>08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886A68">
        <w:rPr>
          <w:rFonts w:ascii="GHEA Grapalat" w:eastAsia="Times New Roman" w:hAnsi="GHEA Grapalat"/>
          <w:sz w:val="20"/>
          <w:lang w:val="hy-AM" w:eastAsia="ru-RU"/>
        </w:rPr>
        <w:t>Դավիթ Հայկի Մելքոնյանի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86A68">
        <w:rPr>
          <w:rFonts w:ascii="GHEA Grapalat" w:eastAsia="Times New Roman" w:hAnsi="GHEA Grapalat"/>
          <w:lang w:val="hy-AM" w:eastAsia="ru-RU"/>
        </w:rPr>
        <w:t xml:space="preserve">Դաշտ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886A68">
        <w:rPr>
          <w:rFonts w:ascii="GHEA Grapalat" w:hAnsi="GHEA Grapalat"/>
          <w:lang w:val="hy-AM"/>
        </w:rPr>
        <w:t xml:space="preserve">Համերաշխության  փողոց թիվ 12 բնակելի տուն 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886A68">
        <w:rPr>
          <w:rFonts w:ascii="GHEA Grapalat" w:eastAsia="Times New Roman" w:hAnsi="GHEA Grapalat" w:cs="GHEA Grapalat"/>
          <w:lang w:val="hy-AM" w:eastAsia="ru-RU"/>
        </w:rPr>
        <w:t>37-0008-0013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886A68" w:rsidRPr="00886A68">
        <w:rPr>
          <w:rFonts w:ascii="GHEA Grapalat" w:eastAsia="Times New Roman" w:hAnsi="GHEA Grapalat"/>
          <w:lang w:val="hy-AM" w:eastAsia="ru-RU"/>
        </w:rPr>
        <w:t>Դավիթ Հայկի Մելքոնյանի</w:t>
      </w:r>
      <w:r w:rsidR="00886A68" w:rsidRPr="00886A68">
        <w:rPr>
          <w:rFonts w:ascii="GHEA Grapalat" w:eastAsia="Times New Roman" w:hAnsi="GHEA Grapalat" w:cs="Calibri"/>
          <w:lang w:val="hy-AM" w:eastAsia="ru-RU"/>
        </w:rPr>
        <w:t>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886A68">
        <w:rPr>
          <w:rFonts w:ascii="GHEA Grapalat" w:hAnsi="GHEA Grapalat"/>
          <w:lang w:val="hy-AM"/>
        </w:rPr>
        <w:t>ըստ Հայաստանի Հանրապետության ժողովրդական պատգամավորների Էջմիածնի շրջանային խորհրդի գործադիր կոմիտեի 1988 թվականի հոկտեմբերի 3-ի նիստի թիվ 24 արձանագրություն</w:t>
      </w:r>
      <w:r w:rsidR="00886A68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 w:rsidR="00886A68">
        <w:rPr>
          <w:rFonts w:ascii="GHEA Grapalat" w:eastAsia="Times New Roman" w:hAnsi="GHEA Grapalat"/>
          <w:lang w:val="hy-AM" w:eastAsia="ru-RU"/>
        </w:rPr>
        <w:t xml:space="preserve"> 0,06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886A68">
        <w:rPr>
          <w:rFonts w:ascii="GHEA Grapalat" w:eastAsia="Times New Roman" w:hAnsi="GHEA Grapalat"/>
          <w:lang w:val="hy-AM" w:eastAsia="ru-RU"/>
        </w:rPr>
        <w:t>08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86A68" w:rsidRPr="00886A68">
        <w:rPr>
          <w:rFonts w:ascii="GHEA Grapalat" w:eastAsia="Times New Roman" w:hAnsi="GHEA Grapalat"/>
          <w:lang w:val="hy-AM" w:eastAsia="ru-RU"/>
        </w:rPr>
        <w:t>Դավիթ Հայկի Մելքոնյանի</w:t>
      </w:r>
      <w:r w:rsidR="00326B84">
        <w:rPr>
          <w:rFonts w:ascii="GHEA Grapalat" w:eastAsia="Times New Roman" w:hAnsi="GHEA Grapalat"/>
          <w:lang w:val="hy-AM" w:eastAsia="ru-RU"/>
        </w:rPr>
        <w:tab/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326B84">
        <w:rPr>
          <w:rFonts w:ascii="GHEA Grapalat" w:eastAsia="Times New Roman" w:hAnsi="GHEA Grapalat" w:cs="GHEA Grapalat"/>
          <w:lang w:val="hy-AM" w:eastAsia="ru-RU"/>
        </w:rPr>
        <w:tab/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886A68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886A68">
        <w:rPr>
          <w:rFonts w:ascii="GHEA Grapalat" w:hAnsi="GHEA Grapalat"/>
          <w:lang w:val="hy-AM"/>
        </w:rPr>
        <w:t>անրապետություն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886A68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886A68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886A68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886A68">
        <w:rPr>
          <w:sz w:val="16"/>
          <w:szCs w:val="16"/>
          <w:lang w:val="hy-AM"/>
        </w:rPr>
        <w:t>ապրիլի 2</w:t>
      </w:r>
      <w:r w:rsidR="000E0EF0">
        <w:rPr>
          <w:sz w:val="16"/>
          <w:szCs w:val="16"/>
          <w:lang w:val="hy-AM"/>
        </w:rPr>
        <w:t>9</w:t>
      </w:r>
      <w:r w:rsidR="00474266" w:rsidRPr="000F5AD9">
        <w:rPr>
          <w:sz w:val="16"/>
          <w:szCs w:val="16"/>
          <w:lang w:val="hy-AM"/>
        </w:rPr>
        <w:br/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474266" w:rsidRPr="000F5AD9" w:rsidRDefault="00474266" w:rsidP="00474266">
      <w:pPr>
        <w:pStyle w:val="NormalWeb"/>
        <w:jc w:val="center"/>
        <w:divId w:val="837890296"/>
        <w:rPr>
          <w:rStyle w:val="Strong"/>
          <w:lang w:val="hy-AM"/>
        </w:rPr>
      </w:pPr>
    </w:p>
    <w:p w:rsidR="00FF5D5D" w:rsidRPr="000F5AD9" w:rsidRDefault="00474266" w:rsidP="00474266">
      <w:pPr>
        <w:pStyle w:val="NormalWeb"/>
        <w:divId w:val="837890296"/>
        <w:rPr>
          <w:lang w:val="hy-AM"/>
        </w:rPr>
      </w:pPr>
      <w:r w:rsidRPr="000F5AD9">
        <w:rPr>
          <w:lang w:val="hy-AM"/>
        </w:rPr>
        <w:br/>
      </w:r>
    </w:p>
    <w:sectPr w:rsidR="00FF5D5D" w:rsidRPr="000F5A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E0EF0"/>
    <w:rsid w:val="000F5AD9"/>
    <w:rsid w:val="00102B14"/>
    <w:rsid w:val="00326B84"/>
    <w:rsid w:val="003728A3"/>
    <w:rsid w:val="00474266"/>
    <w:rsid w:val="00554CF2"/>
    <w:rsid w:val="005E1DF1"/>
    <w:rsid w:val="005F7A8D"/>
    <w:rsid w:val="00704D7B"/>
    <w:rsid w:val="00886A68"/>
    <w:rsid w:val="00946668"/>
    <w:rsid w:val="00995437"/>
    <w:rsid w:val="00AA5221"/>
    <w:rsid w:val="00AF2D69"/>
    <w:rsid w:val="00BB66BA"/>
    <w:rsid w:val="00E04296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CA9D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15</cp:revision>
  <dcterms:created xsi:type="dcterms:W3CDTF">2023-10-19T11:46:00Z</dcterms:created>
  <dcterms:modified xsi:type="dcterms:W3CDTF">2025-04-29T07:50:00Z</dcterms:modified>
</cp:coreProperties>
</file>