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D26E3E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5D7353">
        <w:rPr>
          <w:lang w:val="hy-AM"/>
        </w:rPr>
        <w:t>29</w:t>
      </w:r>
      <w:r>
        <w:t xml:space="preserve"> </w:t>
      </w:r>
      <w:proofErr w:type="spellStart"/>
      <w:r>
        <w:t>ապրիլի</w:t>
      </w:r>
      <w:proofErr w:type="spellEnd"/>
      <w:r>
        <w:t xml:space="preserve"> 202</w:t>
      </w:r>
      <w:r w:rsidR="005D7353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D26E3E">
        <w:rPr>
          <w:lang w:val="hy-AM"/>
        </w:rPr>
        <w:t>442-Ա</w:t>
      </w:r>
      <w:bookmarkStart w:id="0" w:name="_GoBack"/>
      <w:bookmarkEnd w:id="0"/>
    </w:p>
    <w:p w:rsidR="0007613B" w:rsidRDefault="00B467A2">
      <w:pPr>
        <w:pStyle w:val="NormalWeb"/>
        <w:jc w:val="center"/>
        <w:divId w:val="275718397"/>
      </w:pPr>
      <w: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>
        <w:rPr>
          <w:rFonts w:ascii="Calibri" w:hAnsi="Calibri" w:cs="Calibri"/>
        </w:rPr>
        <w:t> </w:t>
      </w:r>
    </w:p>
    <w:p w:rsidR="0007613B" w:rsidRPr="00D26E3E" w:rsidRDefault="00D26E3E" w:rsidP="00D26E3E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 xml:space="preserve">   </w:t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5D7353">
        <w:rPr>
          <w:rFonts w:ascii="GHEA Grapalat" w:hAnsi="GHEA Grapalat"/>
          <w:lang w:val="hy-AM"/>
        </w:rPr>
        <w:t>Դաշտ</w:t>
      </w:r>
      <w:r w:rsidR="00B467A2">
        <w:rPr>
          <w:rFonts w:ascii="GHEA Grapalat" w:hAnsi="GHEA Grapalat"/>
          <w:lang w:val="hy-AM"/>
        </w:rPr>
        <w:t xml:space="preserve"> գյուղի բնակիչ </w:t>
      </w:r>
      <w:r w:rsidR="005D7353">
        <w:rPr>
          <w:rFonts w:ascii="GHEA Grapalat" w:hAnsi="GHEA Grapalat"/>
          <w:lang w:val="hy-AM"/>
        </w:rPr>
        <w:t>Դավիթ Հայկի Մելքոնյանը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5D7353">
        <w:rPr>
          <w:rFonts w:ascii="GHEA Grapalat" w:hAnsi="GHEA Grapalat"/>
          <w:lang w:val="hy-AM"/>
        </w:rPr>
        <w:t>Դաշտ</w:t>
      </w:r>
      <w:r w:rsidR="00B467A2">
        <w:rPr>
          <w:rFonts w:ascii="GHEA Grapalat" w:hAnsi="GHEA Grapalat"/>
          <w:lang w:val="hy-AM"/>
        </w:rPr>
        <w:t xml:space="preserve"> գյուղի </w:t>
      </w:r>
      <w:r w:rsidR="005D7353">
        <w:rPr>
          <w:rFonts w:ascii="GHEA Grapalat" w:hAnsi="GHEA Grapalat"/>
          <w:lang w:val="hy-AM"/>
        </w:rPr>
        <w:t>Համերաշխության</w:t>
      </w:r>
      <w:r w:rsidR="00B467A2">
        <w:rPr>
          <w:rFonts w:ascii="GHEA Grapalat" w:hAnsi="GHEA Grapalat"/>
          <w:lang w:val="hy-AM"/>
        </w:rPr>
        <w:t xml:space="preserve">  փողոց թիվ</w:t>
      </w:r>
      <w:r w:rsidR="00C71BFA">
        <w:rPr>
          <w:rFonts w:ascii="GHEA Grapalat" w:hAnsi="GHEA Grapalat"/>
          <w:lang w:val="hy-AM"/>
        </w:rPr>
        <w:t xml:space="preserve"> 1</w:t>
      </w:r>
      <w:r w:rsidR="005D7353">
        <w:rPr>
          <w:rFonts w:ascii="GHEA Grapalat" w:hAnsi="GHEA Grapalat"/>
          <w:lang w:val="hy-AM"/>
        </w:rPr>
        <w:t>2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 /04-0</w:t>
      </w:r>
      <w:r w:rsidR="005D7353">
        <w:rPr>
          <w:rFonts w:ascii="GHEA Grapalat" w:hAnsi="GHEA Grapalat"/>
          <w:lang w:val="hy-AM"/>
        </w:rPr>
        <w:t>37-0008-0013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</w:t>
      </w:r>
      <w:r w:rsidR="005D7353">
        <w:rPr>
          <w:rFonts w:ascii="GHEA Grapalat" w:hAnsi="GHEA Grapalat"/>
          <w:lang w:val="hy-AM"/>
        </w:rPr>
        <w:t>Հայաստանի Հանրապետության ժողովրդական պատգամավորների Էջմիածնի շրջանային խորհրդի գործադիր կոմիտեի 1988 թվականի հոկտեմբերի 3-ի նիստի թիվ 24 արձանագրություն</w:t>
      </w:r>
      <w:r w:rsidR="00B467A2">
        <w:rPr>
          <w:rFonts w:ascii="GHEA Grapalat" w:hAnsi="GHEA Grapalat"/>
          <w:lang w:val="hy-AM"/>
        </w:rPr>
        <w:t xml:space="preserve">/ </w:t>
      </w:r>
      <w:r w:rsidR="005D7353">
        <w:rPr>
          <w:rFonts w:ascii="GHEA Grapalat" w:hAnsi="GHEA Grapalat"/>
          <w:color w:val="000000" w:themeColor="text1"/>
          <w:lang w:val="hy-AM"/>
        </w:rPr>
        <w:t>0,06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5D7353">
        <w:rPr>
          <w:rFonts w:ascii="GHEA Grapalat" w:hAnsi="GHEA Grapalat"/>
          <w:lang w:val="hy-AM"/>
        </w:rPr>
        <w:t>Դաշտ գյուղի Համերաշխության  փողոց թիվ 12 բնակելի տուն</w:t>
      </w:r>
      <w:r>
        <w:rPr>
          <w:rFonts w:ascii="GHEA Grapalat" w:hAnsi="GHEA Grapalat"/>
          <w:lang w:val="hy-AM"/>
        </w:rPr>
        <w:t xml:space="preserve"> /04-0</w:t>
      </w:r>
      <w:r w:rsidR="005D7353">
        <w:rPr>
          <w:rFonts w:ascii="GHEA Grapalat" w:hAnsi="GHEA Grapalat"/>
          <w:lang w:val="hy-AM"/>
        </w:rPr>
        <w:t>37-0008-0013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5D7353">
        <w:rPr>
          <w:rFonts w:ascii="GHEA Grapalat" w:hAnsi="GHEA Grapalat"/>
          <w:lang w:val="hy-AM"/>
        </w:rPr>
        <w:t>Դավիթ Հայկի Մելքոնյան</w:t>
      </w:r>
      <w:r w:rsidR="005D7353">
        <w:rPr>
          <w:rFonts w:ascii="GHEA Grapalat" w:hAnsi="GHEA Grapalat"/>
          <w:color w:val="000000"/>
          <w:lang w:val="hy-AM"/>
        </w:rPr>
        <w:t xml:space="preserve">ի </w:t>
      </w:r>
      <w:r>
        <w:rPr>
          <w:rFonts w:ascii="GHEA Grapalat" w:hAnsi="GHEA Grapalat"/>
          <w:color w:val="000000"/>
          <w:lang w:val="hy-AM"/>
        </w:rPr>
        <w:t>/ծնված</w:t>
      </w:r>
      <w:r w:rsidR="005D7353">
        <w:rPr>
          <w:rFonts w:ascii="GHEA Grapalat" w:hAnsi="GHEA Grapalat"/>
          <w:color w:val="000000"/>
          <w:lang w:val="hy-AM"/>
        </w:rPr>
        <w:t xml:space="preserve"> 23.02.1966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ճանաչելով նրա սեփականության  իրավունքը   </w:t>
      </w:r>
      <w:r>
        <w:rPr>
          <w:rFonts w:ascii="GHEA Grapalat" w:hAnsi="GHEA Grapalat" w:cs="Sylfaen"/>
          <w:lang w:val="hy-AM"/>
        </w:rPr>
        <w:lastRenderedPageBreak/>
        <w:t>օրինական</w:t>
      </w:r>
      <w:r w:rsidR="005D7353">
        <w:rPr>
          <w:rFonts w:ascii="GHEA Grapalat" w:hAnsi="GHEA Grapalat" w:cs="Sylfaen"/>
          <w:lang w:val="hy-AM"/>
        </w:rPr>
        <w:t xml:space="preserve"> 0,06</w:t>
      </w:r>
      <w:r>
        <w:rPr>
          <w:rFonts w:ascii="GHEA Grapalat" w:hAnsi="GHEA Grapalat" w:cs="Sylfaen"/>
          <w:lang w:val="hy-AM"/>
        </w:rPr>
        <w:t xml:space="preserve"> հա</w:t>
      </w:r>
      <w:r w:rsidR="005D7353">
        <w:rPr>
          <w:rFonts w:ascii="GHEA Grapalat" w:hAnsi="GHEA Grapalat" w:cs="Sylfaen"/>
          <w:lang w:val="hy-AM"/>
        </w:rPr>
        <w:t xml:space="preserve"> և դրան կից 0,008 հա ավել օգտագործվող</w:t>
      </w:r>
      <w:r>
        <w:rPr>
          <w:rFonts w:ascii="GHEA Grapalat" w:hAnsi="GHEA Grapalat" w:cs="Sylfaen"/>
          <w:lang w:val="hy-AM"/>
        </w:rPr>
        <w:t xml:space="preserve">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5D7353">
        <w:rPr>
          <w:rFonts w:ascii="GHEA Grapalat" w:hAnsi="GHEA Grapalat" w:cs="Sylfaen"/>
          <w:lang w:val="hy-AM"/>
        </w:rPr>
        <w:t xml:space="preserve"> 384,1 </w:t>
      </w:r>
      <w:r>
        <w:rPr>
          <w:rFonts w:ascii="GHEA Grapalat" w:hAnsi="GHEA Grapalat" w:cs="Sylfaen"/>
          <w:lang w:val="hy-AM"/>
        </w:rPr>
        <w:t>ք/մ մակերեսով կառուցված 19</w:t>
      </w:r>
      <w:r w:rsidR="005D7353">
        <w:rPr>
          <w:rFonts w:ascii="GHEA Grapalat" w:hAnsi="GHEA Grapalat" w:cs="Sylfaen"/>
          <w:lang w:val="hy-AM"/>
        </w:rPr>
        <w:t>89</w:t>
      </w:r>
      <w:r>
        <w:rPr>
          <w:rFonts w:ascii="GHEA Grapalat" w:hAnsi="GHEA Grapalat" w:cs="Sylfaen"/>
          <w:lang w:val="hy-AM"/>
        </w:rPr>
        <w:t>թ.</w:t>
      </w:r>
      <w:r w:rsidR="005D7353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hy-AM" w:eastAsia="ru-RU"/>
        </w:rPr>
        <w:t xml:space="preserve"> ։</w:t>
      </w:r>
    </w:p>
    <w:p w:rsidR="0007613B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5D7353">
        <w:rPr>
          <w:rFonts w:ascii="GHEA Grapalat" w:hAnsi="GHEA Grapalat"/>
          <w:lang w:val="hy-AM"/>
        </w:rPr>
        <w:t xml:space="preserve">Դավիթ Հայկի Մելքոնյանի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5D735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5D735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D7353">
        <w:rPr>
          <w:rFonts w:ascii="GHEA Grapalat" w:hAnsi="GHEA Grapalat"/>
          <w:lang w:val="hy-AM"/>
        </w:rPr>
        <w:t>Դաշտ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D7353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5D7353">
        <w:rPr>
          <w:rFonts w:ascii="GHEA Grapalat" w:hAnsi="GHEA Grapalat"/>
          <w:lang w:val="hy-AM"/>
        </w:rPr>
        <w:t>37-0008-0013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5D7353">
        <w:rPr>
          <w:rFonts w:ascii="GHEA Grapalat" w:hAnsi="GHEA Grapalat"/>
          <w:color w:val="000000"/>
          <w:shd w:val="clear" w:color="auto" w:fill="FFFFFF"/>
          <w:lang w:val="hy-AM"/>
        </w:rPr>
        <w:t>Դաշտ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5D7353">
        <w:rPr>
          <w:rFonts w:ascii="GHEA Grapalat" w:hAnsi="GHEA Grapalat"/>
          <w:lang w:val="hy-AM"/>
        </w:rPr>
        <w:t>Համերաշխության  փողոց թիվ 12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2956C3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 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5D7353">
        <w:rPr>
          <w:rStyle w:val="Strong"/>
          <w:lang w:val="hy-AM"/>
        </w:rPr>
        <w:t>Լ</w:t>
      </w:r>
      <w:r w:rsidR="005D7353" w:rsidRPr="00D26E3E">
        <w:rPr>
          <w:rStyle w:val="Strong"/>
          <w:lang w:val="hy-AM"/>
        </w:rPr>
        <w:t>.</w:t>
      </w:r>
      <w:r w:rsidR="00B467A2" w:rsidRPr="009C5DF5">
        <w:rPr>
          <w:rStyle w:val="Strong"/>
          <w:lang w:val="hy-AM"/>
        </w:rPr>
        <w:t xml:space="preserve"> </w:t>
      </w:r>
      <w:r w:rsidR="005D7353">
        <w:rPr>
          <w:rStyle w:val="Strong"/>
          <w:lang w:val="hy-AM"/>
        </w:rPr>
        <w:t>ՅԱՅԼՈ</w:t>
      </w:r>
      <w:r w:rsidR="00B467A2"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5D7353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>թ. ապրիլի</w:t>
      </w:r>
      <w:r>
        <w:rPr>
          <w:sz w:val="18"/>
          <w:szCs w:val="18"/>
          <w:lang w:val="hy-AM"/>
        </w:rPr>
        <w:t xml:space="preserve"> 29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60EE3"/>
    <w:rsid w:val="001D4EB0"/>
    <w:rsid w:val="002956C3"/>
    <w:rsid w:val="00317589"/>
    <w:rsid w:val="00352728"/>
    <w:rsid w:val="00406A76"/>
    <w:rsid w:val="00544D87"/>
    <w:rsid w:val="005D7353"/>
    <w:rsid w:val="009A59C0"/>
    <w:rsid w:val="009C5DF5"/>
    <w:rsid w:val="00B467A2"/>
    <w:rsid w:val="00C71BFA"/>
    <w:rsid w:val="00D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98F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2023-05-26T05:09:00Z</dcterms:created>
  <dcterms:modified xsi:type="dcterms:W3CDTF">2025-04-29T07:49:00Z</dcterms:modified>
</cp:coreProperties>
</file>