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A9" w:rsidRPr="00B7005B" w:rsidRDefault="00D52CB6" w:rsidP="00B7005B">
      <w:pPr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</w:pPr>
      <w:r>
        <w:rPr>
          <w:rStyle w:val="A19"/>
          <w:rFonts w:ascii="GHEA Grapalat" w:hAnsi="GHEA Grapalat" w:cs="Sylfaen"/>
          <w:i w:val="0"/>
          <w:color w:val="auto"/>
          <w:sz w:val="24"/>
          <w:szCs w:val="24"/>
          <w:lang w:val="en-US"/>
        </w:rPr>
        <w:t xml:space="preserve">                  </w:t>
      </w:r>
      <w:r w:rsidR="00613B08">
        <w:rPr>
          <w:rStyle w:val="A19"/>
          <w:rFonts w:ascii="GHEA Grapalat" w:hAnsi="GHEA Grapalat" w:cs="Sylfaen"/>
          <w:i w:val="0"/>
          <w:color w:val="auto"/>
          <w:sz w:val="24"/>
          <w:szCs w:val="24"/>
          <w:lang w:val="hy-AM"/>
        </w:rPr>
        <w:t xml:space="preserve">                                                                                     </w:t>
      </w:r>
      <w:r w:rsidR="008145A9" w:rsidRPr="00B7005B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 xml:space="preserve">Հավելված </w:t>
      </w:r>
      <w:r w:rsidR="00BF37EA" w:rsidRPr="00B7005B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>6</w:t>
      </w:r>
    </w:p>
    <w:p w:rsidR="00D90256" w:rsidRDefault="00D90256" w:rsidP="00D90256">
      <w:pPr>
        <w:rPr>
          <w:rStyle w:val="A19"/>
          <w:rFonts w:ascii="GHEA Grapalat" w:hAnsi="GHEA Grapalat" w:cs="Sylfaen"/>
          <w:i w:val="0"/>
          <w:sz w:val="24"/>
          <w:szCs w:val="24"/>
          <w:u w:val="single"/>
          <w:lang w:val="hy-AM"/>
        </w:rPr>
      </w:pPr>
    </w:p>
    <w:p w:rsidR="008145A9" w:rsidRPr="00B7005B" w:rsidRDefault="00B7005B" w:rsidP="00B7005B">
      <w:pPr>
        <w:jc w:val="right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>
        <w:rPr>
          <w:rFonts w:ascii="GHEA Grapalat" w:hAnsi="GHEA Grapalat"/>
          <w:b/>
          <w:lang w:val="hy-AM" w:eastAsia="en-US"/>
        </w:rPr>
        <w:br/>
        <w:t>2024 ԹՎԱԿԱՆԻ ԱՊՐԻԼԻ 1-Ի</w:t>
      </w:r>
      <w:r>
        <w:rPr>
          <w:rFonts w:ascii="GHEA Grapalat" w:hAnsi="GHEA Grapalat"/>
          <w:b/>
          <w:lang w:val="hy-AM" w:eastAsia="en-US"/>
        </w:rPr>
        <w:br/>
        <w:t>ԹԻՎ 296-Ա ՈՐՈՇՄԱՆ</w:t>
      </w:r>
    </w:p>
    <w:p w:rsidR="008145A9" w:rsidRDefault="008145A9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ՊԼԱՆ </w:t>
      </w:r>
      <w:r w:rsidR="00316EC8">
        <w:rPr>
          <w:rFonts w:ascii="GHEA Grapalat" w:hAnsi="GHEA Grapalat"/>
          <w:b/>
          <w:sz w:val="24"/>
          <w:szCs w:val="24"/>
          <w:lang w:val="hy-AM" w:eastAsia="en-US"/>
        </w:rPr>
        <w:t xml:space="preserve">- </w:t>
      </w:r>
      <w:r>
        <w:rPr>
          <w:rFonts w:ascii="GHEA Grapalat" w:hAnsi="GHEA Grapalat"/>
          <w:b/>
          <w:sz w:val="24"/>
          <w:szCs w:val="24"/>
          <w:lang w:val="hy-AM" w:eastAsia="en-US"/>
        </w:rPr>
        <w:t>ԺԱՄԱՆԱԿԱՑՈՒՅՑ</w:t>
      </w:r>
      <w:r>
        <w:rPr>
          <w:rFonts w:ascii="GHEA Grapalat" w:hAnsi="GHEA Grapalat"/>
          <w:b/>
          <w:sz w:val="24"/>
          <w:szCs w:val="24"/>
          <w:lang w:val="hy-AM" w:eastAsia="en-US"/>
        </w:rPr>
        <w:br/>
      </w:r>
      <w:r w:rsidR="00D52CB6">
        <w:rPr>
          <w:rFonts w:ascii="GHEA Grapalat" w:hAnsi="GHEA Grapalat"/>
          <w:b/>
          <w:sz w:val="24"/>
          <w:szCs w:val="24"/>
          <w:lang w:val="hy-AM" w:eastAsia="en-US"/>
        </w:rPr>
        <w:t xml:space="preserve">ԽՈՅ </w:t>
      </w:r>
      <w:r w:rsidRPr="00347592">
        <w:rPr>
          <w:rFonts w:ascii="GHEA Grapalat" w:hAnsi="GHEA Grapalat"/>
          <w:b/>
          <w:sz w:val="24"/>
          <w:szCs w:val="24"/>
          <w:lang w:val="hy-AM" w:eastAsia="en-US"/>
        </w:rPr>
        <w:t>ՀԱՄԱՅՆՔԻ ՄԱՍՆԱԿՑԱՅԻՆ ԲՅՈՒՋԵՏԱՎՈՐՄԱՆ</w:t>
      </w:r>
      <w:r>
        <w:rPr>
          <w:rFonts w:ascii="GHEA Grapalat" w:hAnsi="GHEA Grapalat"/>
          <w:b/>
          <w:sz w:val="24"/>
          <w:szCs w:val="24"/>
          <w:lang w:val="hy-AM" w:eastAsia="en-US"/>
        </w:rPr>
        <w:t xml:space="preserve"> </w:t>
      </w:r>
      <w:r w:rsidR="00316EC8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ՄԻՋՈՑԱՌՈՒՄ</w:t>
      </w: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ՆԵՐԻ </w:t>
      </w:r>
    </w:p>
    <w:p w:rsidR="00151183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0"/>
        <w:gridCol w:w="2739"/>
        <w:gridCol w:w="2768"/>
        <w:gridCol w:w="2338"/>
        <w:gridCol w:w="1947"/>
      </w:tblGrid>
      <w:tr w:rsidR="006A755A" w:rsidTr="00E33C49">
        <w:tc>
          <w:tcPr>
            <w:tcW w:w="380" w:type="dxa"/>
          </w:tcPr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2739" w:type="dxa"/>
          </w:tcPr>
          <w:p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ՄԻՋՈՑԱՌՈՒՄ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2768" w:type="dxa"/>
          </w:tcPr>
          <w:p w:rsidR="00151183" w:rsidRDefault="00151183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ՊԱՏԱՍԽԱՆԱՏՈՒ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Ն ԵՎ</w:t>
            </w:r>
          </w:p>
          <w:p w:rsidR="008350C6" w:rsidRDefault="008350C6" w:rsidP="008350C6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ԿԱՏԱՐՈՂՆԵՐ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2338" w:type="dxa"/>
          </w:tcPr>
          <w:p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ԱՋԱԿՑՈՂ ԹԻՄԱԿԻՑՆԵՐ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  <w:tc>
          <w:tcPr>
            <w:tcW w:w="1947" w:type="dxa"/>
          </w:tcPr>
          <w:p w:rsidR="00151183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ԺԱՄԿԵՏՆԵՐ</w:t>
            </w:r>
            <w:r w:rsidR="0053223C"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Ը</w:t>
            </w:r>
          </w:p>
        </w:tc>
      </w:tr>
      <w:tr w:rsidR="006A755A" w:rsidTr="00E33C49">
        <w:tc>
          <w:tcPr>
            <w:tcW w:w="380" w:type="dxa"/>
          </w:tcPr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739" w:type="dxa"/>
          </w:tcPr>
          <w:p w:rsidR="00151183" w:rsidRPr="00B71D2C" w:rsidRDefault="00B71D2C" w:rsidP="00B71D2C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Ն</w:t>
            </w:r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յութերի նախապատրաստում</w:t>
            </w:r>
          </w:p>
        </w:tc>
        <w:tc>
          <w:tcPr>
            <w:tcW w:w="2768" w:type="dxa"/>
          </w:tcPr>
          <w:p w:rsidR="00151183" w:rsidRDefault="00F0099A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  <w:r>
              <w:rPr>
                <w:rFonts w:ascii="GHEA Grapalat" w:hAnsi="GHEA Grapalat" w:cs="Sylfaen"/>
                <w:b/>
                <w:bCs/>
                <w:iCs/>
                <w:color w:val="000000"/>
                <w:sz w:val="24"/>
                <w:szCs w:val="24"/>
                <w:lang w:val="hy-AM"/>
              </w:rPr>
              <w:br/>
            </w: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2338" w:type="dxa"/>
          </w:tcPr>
          <w:p w:rsidR="00151183" w:rsidRDefault="00A40D6E" w:rsidP="00A40D6E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Համայնքի ղեկավարի մամուլի քարտուղար </w:t>
            </w:r>
          </w:p>
        </w:tc>
        <w:tc>
          <w:tcPr>
            <w:tcW w:w="1947" w:type="dxa"/>
          </w:tcPr>
          <w:p w:rsidR="00151183" w:rsidRPr="009A52C4" w:rsidRDefault="009A52C4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01․04․2024-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05․04․2024</w:t>
            </w:r>
          </w:p>
          <w:p w:rsidR="00151183" w:rsidRP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c>
          <w:tcPr>
            <w:tcW w:w="380" w:type="dxa"/>
          </w:tcPr>
          <w:p w:rsidR="00151183" w:rsidRPr="00B71D2C" w:rsidRDefault="00151183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en-US"/>
              </w:rPr>
            </w:pPr>
            <w:r w:rsidRPr="00B71D2C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</w:tcPr>
          <w:p w:rsidR="00151183" w:rsidRPr="00B71D2C" w:rsidRDefault="00B71D2C" w:rsidP="00B71D2C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Տեղեկատվական արշավ</w:t>
            </w:r>
            <w:r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՝ իրազեկման փուլ</w:t>
            </w:r>
          </w:p>
        </w:tc>
        <w:tc>
          <w:tcPr>
            <w:tcW w:w="2768" w:type="dxa"/>
          </w:tcPr>
          <w:p w:rsidR="00151183" w:rsidRDefault="00F0099A" w:rsidP="008145A9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F0099A" w:rsidRDefault="00F0099A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  <w:r>
              <w:rPr>
                <w:rFonts w:ascii="GHEA Grapalat" w:hAnsi="GHEA Grapalat" w:cs="Sylfaen"/>
                <w:b/>
                <w:bCs/>
                <w:iCs/>
                <w:color w:val="000000"/>
                <w:sz w:val="24"/>
                <w:szCs w:val="24"/>
                <w:lang w:val="hy-AM"/>
              </w:rPr>
              <w:br/>
            </w: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2338" w:type="dxa"/>
          </w:tcPr>
          <w:p w:rsidR="00A40D6E" w:rsidRDefault="00A40D6E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</w:t>
            </w:r>
          </w:p>
          <w:p w:rsidR="00F0099A" w:rsidRDefault="00F0099A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Խոյ համայնքի դպրոցի տնօրեններ</w:t>
            </w:r>
            <w:r w:rsid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A40D6E" w:rsidRPr="00F0099A" w:rsidRDefault="00A40D6E" w:rsidP="00F0099A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Վարչական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9A52C4" w:rsidRPr="009A52C4" w:rsidRDefault="00134302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08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․04․2024-</w:t>
            </w:r>
            <w:r w:rsidR="00313037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30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․04․2024</w:t>
            </w:r>
          </w:p>
          <w:p w:rsidR="00151183" w:rsidRPr="00151183" w:rsidRDefault="00151183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c>
          <w:tcPr>
            <w:tcW w:w="380" w:type="dxa"/>
          </w:tcPr>
          <w:p w:rsidR="00151183" w:rsidRDefault="00151183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739" w:type="dxa"/>
          </w:tcPr>
          <w:p w:rsidR="00151183" w:rsidRDefault="00B71D2C" w:rsidP="00B71D2C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bookmarkStart w:id="0" w:name="_Toc115701452"/>
            <w:r w:rsidRPr="00B71D2C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Առաջարկների ներկայացման փուլ</w:t>
            </w:r>
            <w:bookmarkEnd w:id="0"/>
          </w:p>
        </w:tc>
        <w:tc>
          <w:tcPr>
            <w:tcW w:w="2768" w:type="dxa"/>
          </w:tcPr>
          <w:p w:rsidR="00E33C49" w:rsidRDefault="00E33C49" w:rsidP="00E33C49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E33C49" w:rsidRPr="00A346D2" w:rsidRDefault="00E33C49" w:rsidP="00E33C49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151183" w:rsidRDefault="00E33C49" w:rsidP="00E33C4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35B0F" w:rsidRDefault="00A35B0F" w:rsidP="00E33C4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C14CB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Արարատ Մուսայելյան</w:t>
            </w:r>
          </w:p>
        </w:tc>
        <w:tc>
          <w:tcPr>
            <w:tcW w:w="2338" w:type="dxa"/>
          </w:tcPr>
          <w:p w:rsidR="00A40D6E" w:rsidRDefault="00A40D6E" w:rsidP="00A346D2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151183" w:rsidRPr="00A346D2" w:rsidRDefault="00A346D2" w:rsidP="00A346D2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Վարչական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517980" w:rsidRDefault="00C555B9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02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17980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2024-</w:t>
            </w:r>
          </w:p>
          <w:p w:rsidR="009A52C4" w:rsidRPr="009A52C4" w:rsidRDefault="00517980" w:rsidP="00517980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 xml:space="preserve">   20․05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151183" w:rsidRPr="00151183" w:rsidRDefault="00151183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en-US"/>
              </w:rPr>
            </w:pPr>
          </w:p>
        </w:tc>
      </w:tr>
      <w:tr w:rsidR="006A755A" w:rsidTr="00E33C49">
        <w:trPr>
          <w:trHeight w:val="1066"/>
        </w:trPr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4</w:t>
            </w:r>
          </w:p>
        </w:tc>
        <w:tc>
          <w:tcPr>
            <w:tcW w:w="2739" w:type="dxa"/>
          </w:tcPr>
          <w:p w:rsidR="008350C6" w:rsidRPr="0088369F" w:rsidRDefault="0088369F" w:rsidP="0088369F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bookmarkStart w:id="1" w:name="_Toc115701453"/>
            <w:r w:rsidRPr="0088369F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Առաջարկների նախնական գնահատման փուլ</w:t>
            </w:r>
            <w:bookmarkEnd w:id="1"/>
          </w:p>
        </w:tc>
        <w:tc>
          <w:tcPr>
            <w:tcW w:w="2768" w:type="dxa"/>
          </w:tcPr>
          <w:p w:rsidR="00A35B0F" w:rsidRDefault="00A35B0F" w:rsidP="00A35B0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35B0F" w:rsidRPr="00A346D2" w:rsidRDefault="00A35B0F" w:rsidP="00A35B0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8350C6" w:rsidRDefault="00A35B0F" w:rsidP="00A35B0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A35B0F" w:rsidRPr="003333D8" w:rsidRDefault="00A35B0F" w:rsidP="00A35B0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3333D8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A35B0F" w:rsidRP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40D6E" w:rsidRDefault="00963EFF" w:rsidP="00A40D6E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Խոյ համայնքի ղեկավարի տեղակալներ,</w:t>
            </w:r>
          </w:p>
          <w:p w:rsidR="008350C6" w:rsidRPr="00963EFF" w:rsidRDefault="00963EFF" w:rsidP="00A40D6E">
            <w:pP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 w:rsidRP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Խոյ համայնքի ղեկավարի խորհրդական</w:t>
            </w:r>
          </w:p>
        </w:tc>
        <w:tc>
          <w:tcPr>
            <w:tcW w:w="1947" w:type="dxa"/>
          </w:tcPr>
          <w:p w:rsidR="005A0D7F" w:rsidRDefault="00DE56D4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27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A0D7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05․2024</w:t>
            </w:r>
          </w:p>
          <w:p w:rsidR="009A52C4" w:rsidRPr="009A52C4" w:rsidRDefault="00DE56D4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31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5A0D7F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05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8350C6" w:rsidRPr="008350C6" w:rsidRDefault="008350C6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5</w:t>
            </w:r>
          </w:p>
        </w:tc>
        <w:tc>
          <w:tcPr>
            <w:tcW w:w="2739" w:type="dxa"/>
          </w:tcPr>
          <w:p w:rsidR="0088369F" w:rsidRPr="009A52C4" w:rsidRDefault="009A52C4" w:rsidP="0088369F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2" w:name="_Toc115701454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Քվեարկության</w:t>
            </w:r>
            <w:r w:rsidR="0088369F"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փուլ</w:t>
            </w:r>
            <w:bookmarkEnd w:id="2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A35B0F" w:rsidRDefault="00A35B0F" w:rsidP="00A35B0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35B0F" w:rsidRPr="00A346D2" w:rsidRDefault="00A35B0F" w:rsidP="00A35B0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35B0F" w:rsidRDefault="00A35B0F" w:rsidP="00A35B0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A35B0F" w:rsidRPr="00A35B0F" w:rsidRDefault="00A35B0F" w:rsidP="00A35B0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35B0F" w:rsidRDefault="00A35B0F" w:rsidP="00A35B0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A35B0F" w:rsidP="00A35B0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Համայնքի ղեկավարի մամուլի քարտուղար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</w:t>
            </w:r>
          </w:p>
          <w:p w:rsid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Խոյ համայնքի դպրոցի տնօրեններ,</w:t>
            </w:r>
          </w:p>
          <w:p w:rsidR="008350C6" w:rsidRPr="00A56FAF" w:rsidRDefault="00A56FAF" w:rsidP="00A56FAF">
            <w:pP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40D6E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Վարչական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ղեկավարներ</w:t>
            </w:r>
          </w:p>
        </w:tc>
        <w:tc>
          <w:tcPr>
            <w:tcW w:w="1947" w:type="dxa"/>
          </w:tcPr>
          <w:p w:rsidR="008350C6" w:rsidRPr="005A0D7F" w:rsidRDefault="008341F5" w:rsidP="005A0D7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10․06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21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06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t>6</w:t>
            </w:r>
          </w:p>
        </w:tc>
        <w:tc>
          <w:tcPr>
            <w:tcW w:w="2739" w:type="dxa"/>
          </w:tcPr>
          <w:p w:rsidR="009A52C4" w:rsidRPr="009A52C4" w:rsidRDefault="009A52C4" w:rsidP="009A52C4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3" w:name="_Toc115701455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Իրականացման փուլ</w:t>
            </w:r>
            <w:bookmarkEnd w:id="3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963EFF" w:rsidRDefault="00963EFF" w:rsidP="00963EFF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lastRenderedPageBreak/>
              <w:t>Շողիկ Պողոսյան</w:t>
            </w:r>
          </w:p>
          <w:p w:rsidR="00963EFF" w:rsidRPr="00A346D2" w:rsidRDefault="00963EFF" w:rsidP="00963EFF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lastRenderedPageBreak/>
              <w:t>Անի Սարգսյան</w:t>
            </w:r>
          </w:p>
          <w:p w:rsidR="00963EFF" w:rsidRDefault="00963EFF" w:rsidP="00963EF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963EFF" w:rsidRDefault="00963EFF" w:rsidP="00963EFF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963EFF" w:rsidRPr="00A35B0F" w:rsidRDefault="00963EFF" w:rsidP="00963EFF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963EFF" w:rsidRDefault="00963EFF" w:rsidP="00963EFF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963EFF" w:rsidP="00963EFF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A40D6E" w:rsidRDefault="00A346D2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</w:pP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lastRenderedPageBreak/>
              <w:t xml:space="preserve">Ծրագրի բնույթից </w:t>
            </w:r>
            <w:r w:rsidRPr="00A346D2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lastRenderedPageBreak/>
              <w:t>կախված համապատասխան մասնագետներ, փորձագետներ</w:t>
            </w:r>
            <w:r w:rsidR="00963EFF"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>,</w:t>
            </w:r>
          </w:p>
          <w:p w:rsidR="008350C6" w:rsidRPr="00A346D2" w:rsidRDefault="00963EFF" w:rsidP="008145A9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Cs w:val="24"/>
                <w:lang w:val="hy-AM"/>
              </w:rPr>
              <w:t xml:space="preserve"> Խոյ համայնքի ղեկավարի օգնականներ</w:t>
            </w:r>
          </w:p>
        </w:tc>
        <w:tc>
          <w:tcPr>
            <w:tcW w:w="1947" w:type="dxa"/>
          </w:tcPr>
          <w:p w:rsidR="009A52C4" w:rsidRPr="009A52C4" w:rsidRDefault="006A755A" w:rsidP="009A52C4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lastRenderedPageBreak/>
              <w:t>01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08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 w:rsidR="006A10AA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lastRenderedPageBreak/>
              <w:t>02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  <w:p w:rsidR="008350C6" w:rsidRPr="008350C6" w:rsidRDefault="008350C6" w:rsidP="00134302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</w:tr>
      <w:tr w:rsidR="006A755A" w:rsidTr="00E33C49">
        <w:tc>
          <w:tcPr>
            <w:tcW w:w="380" w:type="dxa"/>
          </w:tcPr>
          <w:p w:rsidR="008350C6" w:rsidRP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2739" w:type="dxa"/>
          </w:tcPr>
          <w:p w:rsidR="009A52C4" w:rsidRPr="009A52C4" w:rsidRDefault="009A52C4" w:rsidP="009A52C4">
            <w:pPr>
              <w:jc w:val="center"/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</w:pPr>
            <w:bookmarkStart w:id="4" w:name="_Toc115701456"/>
            <w:r w:rsidRPr="009A52C4">
              <w:rPr>
                <w:rFonts w:ascii="GHEA Grapalat" w:hAnsi="GHEA Grapalat" w:cs="Sylfaen"/>
                <w:bCs/>
                <w:iCs/>
                <w:color w:val="000000"/>
                <w:sz w:val="24"/>
                <w:szCs w:val="24"/>
                <w:lang w:val="hy-AM"/>
              </w:rPr>
              <w:t>Հաշվետվության փուլ</w:t>
            </w:r>
            <w:bookmarkEnd w:id="4"/>
          </w:p>
          <w:p w:rsidR="008350C6" w:rsidRDefault="008350C6" w:rsidP="008145A9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2768" w:type="dxa"/>
          </w:tcPr>
          <w:p w:rsidR="00A40D6E" w:rsidRDefault="00A40D6E" w:rsidP="00A40D6E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F0099A">
              <w:rPr>
                <w:rFonts w:ascii="GHEA Grapalat" w:hAnsi="GHEA Grapalat"/>
                <w:szCs w:val="24"/>
                <w:lang w:val="hy-AM" w:eastAsia="en-US"/>
              </w:rPr>
              <w:t>Շողիկ Պողոսյան</w:t>
            </w:r>
          </w:p>
          <w:p w:rsidR="00A40D6E" w:rsidRPr="00A346D2" w:rsidRDefault="00A40D6E" w:rsidP="00A40D6E">
            <w:pPr>
              <w:jc w:val="center"/>
              <w:rPr>
                <w:b/>
                <w:bCs/>
                <w:iCs/>
                <w:sz w:val="24"/>
                <w:szCs w:val="24"/>
                <w:lang w:val="hy-AM"/>
              </w:rPr>
            </w:pPr>
            <w:r w:rsidRPr="00F0099A">
              <w:rPr>
                <w:rStyle w:val="A19"/>
                <w:rFonts w:ascii="GHEA Grapalat" w:hAnsi="GHEA Grapalat" w:cs="Sylfaen"/>
                <w:b w:val="0"/>
                <w:bCs w:val="0"/>
                <w:i w:val="0"/>
                <w:iCs w:val="0"/>
                <w:lang w:val="hy-AM"/>
              </w:rPr>
              <w:t>Անի Սարգսյան</w:t>
            </w:r>
          </w:p>
          <w:p w:rsidR="00A40D6E" w:rsidRDefault="00A40D6E" w:rsidP="00A40D6E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  <w:p w:rsidR="00A40D6E" w:rsidRDefault="00A40D6E" w:rsidP="00A40D6E">
            <w:pPr>
              <w:jc w:val="center"/>
              <w:rPr>
                <w:rFonts w:ascii="GHEA Grapalat" w:hAnsi="GHEA Grapalat"/>
                <w:bCs/>
                <w:iCs/>
                <w:szCs w:val="24"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szCs w:val="24"/>
                <w:lang w:val="hy-AM"/>
              </w:rPr>
              <w:t>Արարատ Մուսայելյան</w:t>
            </w:r>
          </w:p>
          <w:p w:rsidR="00A40D6E" w:rsidRPr="00A35B0F" w:rsidRDefault="00A40D6E" w:rsidP="00A40D6E">
            <w:pPr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A35B0F">
              <w:rPr>
                <w:rFonts w:ascii="GHEA Grapalat" w:hAnsi="GHEA Grapalat"/>
                <w:bCs/>
                <w:iCs/>
                <w:lang w:val="hy-AM"/>
              </w:rPr>
              <w:t>Լուսինե Գրիգորյան</w:t>
            </w:r>
          </w:p>
          <w:p w:rsidR="00A40D6E" w:rsidRDefault="00A40D6E" w:rsidP="00A40D6E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  <w:p w:rsidR="008350C6" w:rsidRDefault="00A40D6E" w:rsidP="00A40D6E">
            <w:pPr>
              <w:jc w:val="center"/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2338" w:type="dxa"/>
          </w:tcPr>
          <w:p w:rsidR="008350C6" w:rsidRDefault="008350C6" w:rsidP="00A56FAF">
            <w:pPr>
              <w:rPr>
                <w:rStyle w:val="A19"/>
                <w:rFonts w:ascii="GHEA Grapalat" w:hAnsi="GHEA Grapalat" w:cs="Sylfaen"/>
                <w:i w:val="0"/>
                <w:sz w:val="24"/>
                <w:szCs w:val="24"/>
                <w:lang w:val="hy-AM"/>
              </w:rPr>
            </w:pPr>
          </w:p>
        </w:tc>
        <w:tc>
          <w:tcPr>
            <w:tcW w:w="1947" w:type="dxa"/>
          </w:tcPr>
          <w:p w:rsidR="008350C6" w:rsidRPr="006A755A" w:rsidRDefault="006A10AA" w:rsidP="006A755A">
            <w:pPr>
              <w:jc w:val="center"/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09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 w:rsidRP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․2024-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13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</w:t>
            </w:r>
            <w:r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12</w:t>
            </w:r>
            <w:r w:rsidR="009A52C4">
              <w:rPr>
                <w:rStyle w:val="A19"/>
                <w:rFonts w:ascii="GHEA Grapalat" w:hAnsi="GHEA Grapalat" w:cs="Sylfaen"/>
                <w:b w:val="0"/>
                <w:i w:val="0"/>
                <w:sz w:val="24"/>
                <w:szCs w:val="24"/>
                <w:lang w:val="hy-AM"/>
              </w:rPr>
              <w:t>․2024</w:t>
            </w:r>
          </w:p>
        </w:tc>
      </w:tr>
    </w:tbl>
    <w:p w:rsidR="00151183" w:rsidRDefault="00151183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B74587" w:rsidRPr="00224592" w:rsidRDefault="00B7005B" w:rsidP="00B74587">
      <w:pPr>
        <w:rPr>
          <w:rFonts w:ascii="GHEA Grapalat" w:hAnsi="GHEA Grapalat"/>
          <w:b/>
          <w:sz w:val="24"/>
          <w:szCs w:val="28"/>
          <w:lang w:val="hy-AM" w:eastAsia="en-US"/>
        </w:rPr>
      </w:pPr>
      <w:r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</w:t>
      </w:r>
      <w:r w:rsidR="00B74587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՝                                   </w:t>
      </w:r>
      <w:r w:rsidR="00B74587"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="00B74587"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="00B74587"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="00B74587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</w:t>
      </w:r>
      <w:r>
        <w:rPr>
          <w:rFonts w:ascii="GHEA Grapalat" w:hAnsi="GHEA Grapalat"/>
          <w:b/>
          <w:sz w:val="24"/>
          <w:szCs w:val="28"/>
          <w:lang w:val="hy-AM" w:eastAsia="en-US"/>
        </w:rPr>
        <w:t>ԱՌԱՔԵԼՅԱՆ</w:t>
      </w:r>
      <w:bookmarkStart w:id="5" w:name="_GoBack"/>
      <w:bookmarkEnd w:id="5"/>
    </w:p>
    <w:p w:rsidR="00B74587" w:rsidRPr="00347592" w:rsidRDefault="00B74587" w:rsidP="008145A9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:rsidR="00AF42C1" w:rsidRPr="008145A9" w:rsidRDefault="00AF42C1" w:rsidP="008145A9">
      <w:pPr>
        <w:jc w:val="right"/>
        <w:rPr>
          <w:lang w:val="hy-AM"/>
        </w:rPr>
      </w:pPr>
    </w:p>
    <w:sectPr w:rsidR="00AF42C1" w:rsidRPr="008145A9" w:rsidSect="0037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5A9"/>
    <w:rsid w:val="00132C9D"/>
    <w:rsid w:val="00134302"/>
    <w:rsid w:val="00151183"/>
    <w:rsid w:val="00313037"/>
    <w:rsid w:val="00316EC8"/>
    <w:rsid w:val="003333D8"/>
    <w:rsid w:val="00336348"/>
    <w:rsid w:val="00374345"/>
    <w:rsid w:val="0049713C"/>
    <w:rsid w:val="00517980"/>
    <w:rsid w:val="0053223C"/>
    <w:rsid w:val="005A0D7F"/>
    <w:rsid w:val="00613B08"/>
    <w:rsid w:val="00631602"/>
    <w:rsid w:val="006A10AA"/>
    <w:rsid w:val="006A755A"/>
    <w:rsid w:val="008145A9"/>
    <w:rsid w:val="008341F5"/>
    <w:rsid w:val="008350C6"/>
    <w:rsid w:val="0088369F"/>
    <w:rsid w:val="00963EFF"/>
    <w:rsid w:val="009A52C4"/>
    <w:rsid w:val="00A346D2"/>
    <w:rsid w:val="00A35B0F"/>
    <w:rsid w:val="00A40D6E"/>
    <w:rsid w:val="00A56FAF"/>
    <w:rsid w:val="00AF42C1"/>
    <w:rsid w:val="00B7005B"/>
    <w:rsid w:val="00B71D2C"/>
    <w:rsid w:val="00B74587"/>
    <w:rsid w:val="00BF37EA"/>
    <w:rsid w:val="00C555B9"/>
    <w:rsid w:val="00D52CB6"/>
    <w:rsid w:val="00D90256"/>
    <w:rsid w:val="00DE56D4"/>
    <w:rsid w:val="00DF5F4D"/>
    <w:rsid w:val="00E33C49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C5E2"/>
  <w15:docId w15:val="{B8E983E9-E995-41B5-AB7F-307E724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8145A9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8145A9"/>
    <w:rPr>
      <w:rFonts w:cs="GHEA Koryun"/>
      <w:b/>
      <w:bCs/>
      <w:i/>
      <w:iCs/>
      <w:color w:val="000000"/>
    </w:rPr>
  </w:style>
  <w:style w:type="table" w:styleId="a3">
    <w:name w:val="Table Grid"/>
    <w:basedOn w:val="a1"/>
    <w:uiPriority w:val="59"/>
    <w:rsid w:val="001511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C030-BFDC-4949-BB5C-FE646CDE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2024-04-02T07:23:00Z</cp:lastPrinted>
  <dcterms:created xsi:type="dcterms:W3CDTF">2022-08-02T08:38:00Z</dcterms:created>
  <dcterms:modified xsi:type="dcterms:W3CDTF">2024-04-02T07:23:00Z</dcterms:modified>
</cp:coreProperties>
</file>