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AB5E4B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EB7A20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AB5E4B">
        <w:rPr>
          <w:lang w:val="hy-AM"/>
        </w:rPr>
        <w:t>22</w:t>
      </w:r>
      <w:r w:rsidR="00F10F31">
        <w:t xml:space="preserve"> </w:t>
      </w:r>
      <w:r w:rsidR="00AB5E4B">
        <w:rPr>
          <w:lang w:val="hy-AM"/>
        </w:rPr>
        <w:t>մայիսի</w:t>
      </w:r>
      <w:r>
        <w:t xml:space="preserve"> 202</w:t>
      </w:r>
      <w:r w:rsidR="00AB5E4B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EB7A20">
        <w:rPr>
          <w:lang w:val="hy-AM"/>
        </w:rPr>
        <w:t>533-Ա</w:t>
      </w:r>
      <w:bookmarkStart w:id="0" w:name="_GoBack"/>
      <w:bookmarkEnd w:id="0"/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 w:rsidRPr="002A0AA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AB5E4B">
        <w:rPr>
          <w:rFonts w:cs="Cambria Math"/>
          <w:lang w:val="hy-AM"/>
        </w:rPr>
        <w:t>Արտաշես Լերզինգայի Սիմոնյանի</w:t>
      </w:r>
      <w:r w:rsidR="00AD553C" w:rsidRPr="002A0AA5">
        <w:rPr>
          <w:rFonts w:cs="Cambria Math"/>
          <w:lang w:val="hy-AM"/>
        </w:rPr>
        <w:t xml:space="preserve"> </w:t>
      </w:r>
      <w:r w:rsidRPr="002A0AA5">
        <w:rPr>
          <w:lang w:val="hy-AM"/>
        </w:rPr>
        <w:t xml:space="preserve"> դիմումը</w:t>
      </w:r>
      <w:r w:rsidRPr="002A0AA5">
        <w:rPr>
          <w:rFonts w:ascii="Cambria Math" w:hAnsi="Cambria Math" w:cs="Cambria Math"/>
          <w:lang w:val="hy-AM"/>
        </w:rPr>
        <w:t>․</w:t>
      </w:r>
    </w:p>
    <w:p w:rsidR="00510097" w:rsidRPr="00AB5E4B" w:rsidRDefault="00510097" w:rsidP="00510097">
      <w:pPr>
        <w:pStyle w:val="NormalWeb"/>
        <w:jc w:val="center"/>
        <w:rPr>
          <w:b/>
          <w:sz w:val="22"/>
          <w:szCs w:val="22"/>
          <w:lang w:val="hy-AM"/>
        </w:rPr>
      </w:pPr>
      <w:r w:rsidRPr="00AB5E4B">
        <w:rPr>
          <w:b/>
          <w:sz w:val="22"/>
          <w:szCs w:val="22"/>
          <w:lang w:val="hy-AM"/>
        </w:rPr>
        <w:t>ՈՐՈՇՈՒՄ ԵՄ՝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1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Հայաստանի Հանրապետության Արմավ</w:t>
      </w:r>
      <w:r w:rsidR="00AD553C" w:rsidRPr="002A0AA5">
        <w:rPr>
          <w:lang w:val="hy-AM"/>
        </w:rPr>
        <w:t xml:space="preserve">իրի մարզի Խոյ համայնքի </w:t>
      </w:r>
      <w:r w:rsidR="00AB5E4B">
        <w:rPr>
          <w:lang w:val="hy-AM"/>
        </w:rPr>
        <w:t>Հայթաղ</w:t>
      </w:r>
      <w:r w:rsidRPr="002A0AA5">
        <w:rPr>
          <w:lang w:val="hy-AM"/>
        </w:rPr>
        <w:t xml:space="preserve"> գյուղի </w:t>
      </w:r>
      <w:r w:rsidR="00AD553C" w:rsidRPr="002A0AA5">
        <w:rPr>
          <w:lang w:val="hy-AM"/>
        </w:rPr>
        <w:t xml:space="preserve">վարչական տարածքում գտնվող </w:t>
      </w:r>
      <w:r w:rsidR="004A42C6">
        <w:rPr>
          <w:lang w:val="hy-AM"/>
        </w:rPr>
        <w:t>04-0</w:t>
      </w:r>
      <w:r w:rsidR="00AB5E4B">
        <w:rPr>
          <w:lang w:val="hy-AM"/>
        </w:rPr>
        <w:t>55-0032</w:t>
      </w:r>
      <w:r w:rsidR="004A42C6">
        <w:rPr>
          <w:lang w:val="hy-AM"/>
        </w:rPr>
        <w:t>-00</w:t>
      </w:r>
      <w:r w:rsidR="00AB5E4B">
        <w:rPr>
          <w:lang w:val="hy-AM"/>
        </w:rPr>
        <w:t>12</w:t>
      </w:r>
      <w:r w:rsidR="00BE1F0E" w:rsidRPr="002A0AA5">
        <w:rPr>
          <w:lang w:val="hy-AM"/>
        </w:rPr>
        <w:t xml:space="preserve">  և  04-</w:t>
      </w:r>
      <w:r w:rsidR="004A42C6">
        <w:rPr>
          <w:lang w:val="hy-AM"/>
        </w:rPr>
        <w:t>0</w:t>
      </w:r>
      <w:r w:rsidR="00AB5E4B">
        <w:rPr>
          <w:lang w:val="hy-AM"/>
        </w:rPr>
        <w:t>55</w:t>
      </w:r>
      <w:r w:rsidR="004A42C6">
        <w:rPr>
          <w:lang w:val="hy-AM"/>
        </w:rPr>
        <w:t>-00</w:t>
      </w:r>
      <w:r w:rsidR="00AB5E4B">
        <w:rPr>
          <w:lang w:val="hy-AM"/>
        </w:rPr>
        <w:t>32</w:t>
      </w:r>
      <w:r w:rsidR="004A42C6">
        <w:rPr>
          <w:lang w:val="hy-AM"/>
        </w:rPr>
        <w:t>-00</w:t>
      </w:r>
      <w:r w:rsidR="00AB5E4B">
        <w:rPr>
          <w:lang w:val="hy-AM"/>
        </w:rPr>
        <w:t>25</w:t>
      </w:r>
      <w:r w:rsidRPr="002A0AA5">
        <w:rPr>
          <w:lang w:val="hy-AM"/>
        </w:rPr>
        <w:t xml:space="preserve"> կադաստրային ծածկագրերով անշարժ գույքերը</w:t>
      </w:r>
      <w:r w:rsidR="00EC1C82" w:rsidRPr="002A0AA5">
        <w:rPr>
          <w:rFonts w:ascii="Calibri" w:hAnsi="Calibri" w:cs="Calibri"/>
          <w:lang w:val="hy-AM"/>
        </w:rPr>
        <w:t> </w:t>
      </w:r>
      <w:r w:rsidRPr="002A0AA5">
        <w:rPr>
          <w:rFonts w:cs="Calibri"/>
          <w:lang w:val="hy-AM"/>
        </w:rPr>
        <w:t>միավորել և տալ</w:t>
      </w:r>
      <w:r w:rsidR="00EC1C82" w:rsidRPr="002A0AA5">
        <w:rPr>
          <w:lang w:val="hy-AM"/>
        </w:rPr>
        <w:t xml:space="preserve"> մեկ հասցե՝ </w:t>
      </w:r>
      <w:r w:rsidRPr="004A42C6">
        <w:rPr>
          <w:lang w:val="hy-AM"/>
        </w:rPr>
        <w:t xml:space="preserve">Հայաստանի Հանրապետություն, Արմավիրի մարզ, Խոյ համայնք, </w:t>
      </w:r>
      <w:r w:rsidR="00AB5E4B">
        <w:rPr>
          <w:lang w:val="hy-AM"/>
        </w:rPr>
        <w:t>Հայթաղ</w:t>
      </w:r>
      <w:r w:rsidRPr="004A42C6">
        <w:rPr>
          <w:lang w:val="hy-AM"/>
        </w:rPr>
        <w:t xml:space="preserve"> գյուղ, </w:t>
      </w:r>
      <w:r w:rsidR="00AB5E4B">
        <w:rPr>
          <w:lang w:val="hy-AM"/>
        </w:rPr>
        <w:t xml:space="preserve">     Շ</w:t>
      </w:r>
      <w:r w:rsidR="00AB5E4B" w:rsidRPr="00AB5E4B">
        <w:rPr>
          <w:lang w:val="hy-AM"/>
        </w:rPr>
        <w:t xml:space="preserve">. </w:t>
      </w:r>
      <w:r w:rsidR="00AB5E4B">
        <w:rPr>
          <w:lang w:val="hy-AM"/>
        </w:rPr>
        <w:t>Խաչատրյան</w:t>
      </w:r>
      <w:r w:rsidR="006F56D4" w:rsidRPr="004A42C6">
        <w:rPr>
          <w:lang w:val="hy-AM"/>
        </w:rPr>
        <w:t xml:space="preserve"> փողոց</w:t>
      </w:r>
      <w:r w:rsidR="006F56D4" w:rsidRPr="002A0AA5">
        <w:rPr>
          <w:lang w:val="hy-AM"/>
        </w:rPr>
        <w:t xml:space="preserve"> թիվ </w:t>
      </w:r>
      <w:r w:rsidR="00AB5E4B">
        <w:rPr>
          <w:lang w:val="hy-AM"/>
        </w:rPr>
        <w:t>6</w:t>
      </w:r>
      <w:r w:rsidR="004A42C6">
        <w:rPr>
          <w:lang w:val="hy-AM"/>
        </w:rPr>
        <w:t xml:space="preserve"> տարածք</w:t>
      </w:r>
      <w:r w:rsidR="00EC1C82" w:rsidRPr="002A0AA5">
        <w:rPr>
          <w:lang w:val="hy-AM"/>
        </w:rPr>
        <w:t xml:space="preserve"> հասցե</w:t>
      </w:r>
      <w:r w:rsidRPr="002A0AA5">
        <w:rPr>
          <w:lang w:val="hy-AM"/>
        </w:rPr>
        <w:t>։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2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A0AA5" w:rsidRDefault="00510097" w:rsidP="00510097">
      <w:pPr>
        <w:pStyle w:val="NormalWeb"/>
        <w:rPr>
          <w:lang w:val="hy-AM"/>
        </w:rPr>
      </w:pPr>
      <w:r w:rsidRPr="002A0AA5">
        <w:rPr>
          <w:lang w:val="hy-AM"/>
        </w:rPr>
        <w:t>3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որոշումն ուժի մեջ է մտնում ընդունման պահից։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AB5E4B" w:rsidRDefault="00AB5E4B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AB5E4B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</w:t>
      </w:r>
      <w:r w:rsidR="00510097" w:rsidRPr="00F10F31">
        <w:rPr>
          <w:rStyle w:val="Strong"/>
          <w:lang w:val="hy-AM"/>
        </w:rPr>
        <w:t>՝</w:t>
      </w:r>
      <w:r w:rsidR="00510097" w:rsidRPr="00F10F31">
        <w:rPr>
          <w:rStyle w:val="Strong"/>
          <w:rFonts w:ascii="Calibri" w:hAnsi="Calibri" w:cs="Calibri"/>
          <w:lang w:val="hy-AM"/>
        </w:rPr>
        <w:t> </w:t>
      </w:r>
      <w:r w:rsidR="00510097" w:rsidRPr="00F10F31">
        <w:rPr>
          <w:rStyle w:val="Strong"/>
          <w:lang w:val="hy-AM"/>
        </w:rPr>
        <w:t xml:space="preserve"> </w:t>
      </w:r>
      <w:r w:rsidR="00510097" w:rsidRPr="00F10F31">
        <w:rPr>
          <w:rStyle w:val="Strong"/>
          <w:rFonts w:cs="Calibri"/>
          <w:lang w:val="hy-AM"/>
        </w:rPr>
        <w:t xml:space="preserve">            </w:t>
      </w:r>
      <w:r w:rsidR="00F10F31">
        <w:rPr>
          <w:rStyle w:val="Strong"/>
          <w:rFonts w:cs="Calibri"/>
          <w:lang w:val="hy-AM"/>
        </w:rPr>
        <w:t xml:space="preserve">                 </w:t>
      </w:r>
      <w:r w:rsidR="00510097" w:rsidRPr="00F10F31">
        <w:rPr>
          <w:rStyle w:val="Strong"/>
          <w:rFonts w:cs="Calibri"/>
          <w:lang w:val="hy-AM"/>
        </w:rPr>
        <w:t xml:space="preserve">   </w:t>
      </w:r>
      <w:r>
        <w:rPr>
          <w:rStyle w:val="Strong"/>
          <w:rFonts w:cs="Calibri"/>
          <w:lang w:val="hy-AM"/>
        </w:rPr>
        <w:t xml:space="preserve">                            </w:t>
      </w:r>
      <w:r w:rsidR="00510097" w:rsidRPr="00F10F31">
        <w:rPr>
          <w:rStyle w:val="Strong"/>
          <w:rFonts w:cs="Calibri"/>
          <w:lang w:val="hy-AM"/>
        </w:rPr>
        <w:t xml:space="preserve">     </w:t>
      </w:r>
      <w:r w:rsidR="00F10F31" w:rsidRPr="00F10F31">
        <w:rPr>
          <w:rStyle w:val="Strong"/>
          <w:rFonts w:cs="Calibri"/>
          <w:lang w:val="hy-AM"/>
        </w:rPr>
        <w:t>Լ</w:t>
      </w:r>
      <w:r w:rsidR="009645C7" w:rsidRPr="00F10F31">
        <w:rPr>
          <w:rStyle w:val="Strong"/>
          <w:rFonts w:ascii="Cambria Math" w:hAnsi="Cambria Math" w:cs="Cambria Math"/>
          <w:lang w:val="hy-AM"/>
        </w:rPr>
        <w:t>․</w:t>
      </w:r>
      <w:r w:rsidR="00510097" w:rsidRPr="00F10F31">
        <w:rPr>
          <w:rStyle w:val="Strong"/>
          <w:lang w:val="hy-AM"/>
        </w:rPr>
        <w:t xml:space="preserve"> </w:t>
      </w:r>
      <w:r w:rsidR="00F10F31" w:rsidRPr="00F10F31">
        <w:rPr>
          <w:rStyle w:val="Strong"/>
          <w:lang w:val="hy-AM"/>
        </w:rPr>
        <w:t>ՅԱՅԼՈ</w:t>
      </w:r>
      <w:r w:rsidR="008E2016" w:rsidRPr="00F10F31">
        <w:rPr>
          <w:rStyle w:val="Strong"/>
          <w:lang w:val="hy-AM"/>
        </w:rPr>
        <w:t>ՅԱՆ</w:t>
      </w:r>
      <w:r w:rsidR="00510097">
        <w:rPr>
          <w:rStyle w:val="Strong"/>
          <w:lang w:val="hy-AM"/>
        </w:rPr>
        <w:t xml:space="preserve"> 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  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202</w:t>
      </w:r>
      <w:r w:rsidR="00AB5E4B">
        <w:rPr>
          <w:sz w:val="14"/>
          <w:szCs w:val="14"/>
          <w:lang w:val="hy-AM"/>
        </w:rPr>
        <w:t>5</w:t>
      </w:r>
      <w:r>
        <w:rPr>
          <w:sz w:val="14"/>
          <w:szCs w:val="14"/>
          <w:lang w:val="hy-AM"/>
        </w:rPr>
        <w:t xml:space="preserve">թ. </w:t>
      </w:r>
      <w:r w:rsidR="00AB5E4B">
        <w:rPr>
          <w:sz w:val="14"/>
          <w:szCs w:val="14"/>
          <w:lang w:val="hy-AM"/>
        </w:rPr>
        <w:t>մայիսի 22</w:t>
      </w:r>
      <w:r w:rsidR="00F10F31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 w:rsidSect="00AB5E4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0411AC"/>
    <w:rsid w:val="000B2A4E"/>
    <w:rsid w:val="002A0AA5"/>
    <w:rsid w:val="00315463"/>
    <w:rsid w:val="003F70E1"/>
    <w:rsid w:val="004A42C6"/>
    <w:rsid w:val="004B16EB"/>
    <w:rsid w:val="00510097"/>
    <w:rsid w:val="00637C17"/>
    <w:rsid w:val="006F56D4"/>
    <w:rsid w:val="0077032F"/>
    <w:rsid w:val="00791C33"/>
    <w:rsid w:val="008E0C7E"/>
    <w:rsid w:val="008E2016"/>
    <w:rsid w:val="009645C7"/>
    <w:rsid w:val="00AB5E4B"/>
    <w:rsid w:val="00AD553C"/>
    <w:rsid w:val="00BE1F0E"/>
    <w:rsid w:val="00EB7A20"/>
    <w:rsid w:val="00EC1C82"/>
    <w:rsid w:val="00EE7AAF"/>
    <w:rsid w:val="00F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E756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2023-05-12T06:22:00Z</dcterms:created>
  <dcterms:modified xsi:type="dcterms:W3CDTF">2025-05-22T07:18:00Z</dcterms:modified>
</cp:coreProperties>
</file>