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6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C83C7C" w:rsidRDefault="00D51C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03 ապրիլի</w:t>
      </w:r>
      <w:r w:rsidR="004851CD" w:rsidRPr="00C83C7C">
        <w:rPr>
          <w:rFonts w:ascii="GHEA Grapalat" w:hAnsi="GHEA Grapalat"/>
          <w:lang w:val="hy-AM"/>
        </w:rPr>
        <w:t xml:space="preserve"> 2025</w:t>
      </w:r>
      <w:r w:rsidR="00A33597" w:rsidRPr="00C83C7C">
        <w:rPr>
          <w:rFonts w:ascii="GHEA Grapalat" w:hAnsi="GHEA Grapalat"/>
          <w:lang w:val="hy-AM"/>
        </w:rPr>
        <w:t xml:space="preserve"> թվականի N </w:t>
      </w:r>
      <w:r w:rsidR="007E55CE">
        <w:rPr>
          <w:rFonts w:ascii="GHEA Grapalat" w:hAnsi="GHEA Grapalat"/>
          <w:lang w:val="hy-AM"/>
        </w:rPr>
        <w:t>334</w:t>
      </w:r>
      <w:bookmarkStart w:id="0" w:name="_GoBack"/>
      <w:bookmarkEnd w:id="0"/>
      <w:r w:rsidR="00AD57FA" w:rsidRPr="00C83C7C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E9459D">
        <w:rPr>
          <w:rFonts w:ascii="GHEA Grapalat" w:eastAsia="Calibri" w:hAnsi="GHEA Grapalat" w:cs="Sylfaen"/>
          <w:color w:val="FF0000"/>
          <w:u w:val="single"/>
          <w:lang w:val="hy-AM"/>
        </w:rPr>
        <w:t>2024</w:t>
      </w:r>
      <w:r w:rsidR="00836382">
        <w:rPr>
          <w:rFonts w:ascii="GHEA Grapalat" w:eastAsia="Calibri" w:hAnsi="GHEA Grapalat" w:cs="Sylfaen"/>
          <w:color w:val="FF0000"/>
          <w:u w:val="single"/>
          <w:lang w:val="hy-AM"/>
        </w:rPr>
        <w:t>3</w:t>
      </w:r>
      <w:r w:rsidR="00836382" w:rsidRPr="00836382">
        <w:rPr>
          <w:rFonts w:ascii="GHEA Grapalat" w:eastAsia="Calibri" w:hAnsi="GHEA Grapalat" w:cs="Sylfaen"/>
          <w:color w:val="FF0000"/>
          <w:u w:val="single"/>
          <w:lang w:val="hy-AM"/>
        </w:rPr>
        <w:t>ERVV6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836382">
        <w:rPr>
          <w:rFonts w:ascii="GHEA Grapalat" w:hAnsi="GHEA Grapalat"/>
          <w:lang w:val="hy-AM"/>
        </w:rPr>
        <w:t>Անժելյա Ռաֆաելի Սարգսյանի</w:t>
      </w:r>
      <w:r w:rsidR="005A6199">
        <w:rPr>
          <w:rFonts w:ascii="GHEA Grapalat" w:hAnsi="GHEA Grapalat"/>
          <w:lang w:val="hy-AM"/>
        </w:rPr>
        <w:t xml:space="preserve"> 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836382">
        <w:rPr>
          <w:rFonts w:ascii="GHEA Grapalat" w:hAnsi="GHEA Grapalat"/>
          <w:lang w:val="hy-AM"/>
        </w:rPr>
        <w:t>Այգեշատ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836382">
        <w:rPr>
          <w:rFonts w:ascii="GHEA Grapalat" w:hAnsi="GHEA Grapalat"/>
          <w:lang w:val="hy-AM"/>
        </w:rPr>
        <w:t>Արարատյան</w:t>
      </w:r>
      <w:r w:rsidR="005A6199" w:rsidRPr="005A619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փողոց </w:t>
      </w:r>
      <w:r w:rsidR="00836382">
        <w:rPr>
          <w:rFonts w:ascii="GHEA Grapalat" w:hAnsi="GHEA Grapalat"/>
          <w:lang w:val="hy-AM"/>
        </w:rPr>
        <w:t>թիվ 30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0E59A5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0E59A5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836382">
        <w:rPr>
          <w:rFonts w:ascii="GHEA Grapalat" w:hAnsi="GHEA Grapalat"/>
          <w:lang w:val="hy-AM"/>
        </w:rPr>
        <w:t xml:space="preserve">Անժելյա Ռաֆաելի Սարգսյանին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836382">
        <w:rPr>
          <w:rFonts w:ascii="GHEA Grapalat" w:hAnsi="GHEA Grapalat"/>
          <w:lang w:val="hy-AM"/>
        </w:rPr>
        <w:t>Այգեշատ</w:t>
      </w:r>
      <w:r w:rsidR="000E59A5">
        <w:rPr>
          <w:rFonts w:ascii="GHEA Grapalat" w:hAnsi="GHEA Grapalat"/>
          <w:lang w:val="hy-AM"/>
        </w:rPr>
        <w:t xml:space="preserve"> գյուղի </w:t>
      </w:r>
      <w:r w:rsidR="00836382">
        <w:rPr>
          <w:rFonts w:ascii="GHEA Grapalat" w:hAnsi="GHEA Grapalat"/>
          <w:lang w:val="hy-AM"/>
        </w:rPr>
        <w:t>Արարատյան</w:t>
      </w:r>
      <w:r w:rsidR="00836382" w:rsidRPr="005A6199">
        <w:rPr>
          <w:rFonts w:ascii="GHEA Grapalat" w:hAnsi="GHEA Grapalat"/>
          <w:lang w:val="hy-AM"/>
        </w:rPr>
        <w:t xml:space="preserve"> </w:t>
      </w:r>
      <w:r w:rsidR="00836382">
        <w:rPr>
          <w:rFonts w:ascii="GHEA Grapalat" w:hAnsi="GHEA Grapalat"/>
          <w:lang w:val="hy-AM"/>
        </w:rPr>
        <w:t xml:space="preserve">փողոց թիվ 30 բնակելի տուն </w:t>
      </w:r>
      <w:r w:rsidR="005A6199">
        <w:rPr>
          <w:rFonts w:ascii="GHEA Grapalat" w:hAnsi="GHEA Grapalat"/>
          <w:lang w:val="hy-AM"/>
        </w:rPr>
        <w:t>հասցեում</w:t>
      </w:r>
      <w:r w:rsidR="000E59A5">
        <w:rPr>
          <w:rFonts w:ascii="GHEA Grapalat" w:hAnsi="GHEA Grapalat"/>
          <w:lang w:val="hy-AM"/>
        </w:rPr>
        <w:t xml:space="preserve"> գտնվող </w:t>
      </w:r>
      <w:r w:rsidRPr="00A2382E">
        <w:rPr>
          <w:rFonts w:ascii="GHEA Grapalat" w:hAnsi="GHEA Grapalat"/>
          <w:lang w:val="hy-AM"/>
        </w:rPr>
        <w:t>04-0</w:t>
      </w:r>
      <w:r w:rsidR="00836382">
        <w:rPr>
          <w:rFonts w:ascii="GHEA Grapalat" w:hAnsi="GHEA Grapalat"/>
          <w:lang w:val="hy-AM"/>
        </w:rPr>
        <w:t>11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836382">
        <w:rPr>
          <w:rFonts w:ascii="GHEA Grapalat" w:hAnsi="GHEA Grapalat"/>
          <w:lang w:val="hy-AM"/>
        </w:rPr>
        <w:t>05-0006</w:t>
      </w:r>
      <w:r w:rsidR="00A44148">
        <w:rPr>
          <w:rFonts w:ascii="GHEA Grapalat" w:hAnsi="GHEA Grapalat"/>
          <w:lang w:val="hy-AM"/>
        </w:rPr>
        <w:t xml:space="preserve"> կադաստրային ծածկագրով</w:t>
      </w:r>
      <w:r w:rsidR="008200BB">
        <w:rPr>
          <w:rFonts w:ascii="GHEA Grapalat" w:hAnsi="GHEA Grapalat"/>
          <w:lang w:val="hy-AM"/>
        </w:rPr>
        <w:t xml:space="preserve"> բնակավայրերի նպատակային նշանակության բնակելի կառուցապատման գործառնական նշանակության</w:t>
      </w:r>
      <w:r w:rsidR="00A44148">
        <w:rPr>
          <w:rFonts w:ascii="GHEA Grapalat" w:hAnsi="GHEA Grapalat"/>
          <w:lang w:val="hy-AM"/>
        </w:rPr>
        <w:t xml:space="preserve"> 0,</w:t>
      </w:r>
      <w:r w:rsidR="00836382">
        <w:rPr>
          <w:rFonts w:ascii="GHEA Grapalat" w:hAnsi="GHEA Grapalat"/>
          <w:lang w:val="hy-AM"/>
        </w:rPr>
        <w:t>12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836382">
        <w:rPr>
          <w:rFonts w:ascii="GHEA Grapalat" w:hAnsi="GHEA Grapalat"/>
          <w:lang w:val="hy-AM"/>
        </w:rPr>
        <w:t>121,98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836382">
        <w:rPr>
          <w:rFonts w:ascii="GHEA Grapalat" w:hAnsi="GHEA Grapalat"/>
          <w:color w:val="000000" w:themeColor="text1"/>
          <w:lang w:val="hy-AM"/>
        </w:rPr>
        <w:t>41,64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>մ մակերեսով բնակելի տուն</w:t>
      </w:r>
      <w:r w:rsidR="006D6450">
        <w:rPr>
          <w:rFonts w:ascii="GHEA Grapalat" w:hAnsi="GHEA Grapalat"/>
          <w:lang w:val="hy-AM"/>
        </w:rPr>
        <w:t>,</w:t>
      </w:r>
      <w:r w:rsidR="001E0D7D">
        <w:rPr>
          <w:rFonts w:ascii="GHEA Grapalat" w:hAnsi="GHEA Grapalat"/>
          <w:lang w:val="hy-AM"/>
        </w:rPr>
        <w:t xml:space="preserve"> </w:t>
      </w:r>
      <w:r w:rsidR="008225A7">
        <w:rPr>
          <w:rFonts w:ascii="GHEA Grapalat" w:hAnsi="GHEA Grapalat"/>
          <w:lang w:val="hy-AM"/>
        </w:rPr>
        <w:t>կառուցված՝</w:t>
      </w:r>
      <w:r w:rsidR="008225A7">
        <w:rPr>
          <w:rFonts w:ascii="GHEA Grapalat" w:hAnsi="GHEA Grapalat"/>
          <w:lang w:val="hy-AM"/>
        </w:rPr>
        <w:tab/>
        <w:t>2010թ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8225A7">
        <w:rPr>
          <w:rFonts w:ascii="Cambria Math" w:hAnsi="Cambria Math" w:cs="Cambria Math"/>
          <w:lang w:val="hy-AM"/>
        </w:rPr>
        <w:t xml:space="preserve">, </w:t>
      </w:r>
      <w:r w:rsidR="008225A7">
        <w:rPr>
          <w:rFonts w:ascii="GHEA Grapalat" w:hAnsi="GHEA Grapalat"/>
          <w:color w:val="000000" w:themeColor="text1"/>
          <w:lang w:val="hy-AM"/>
        </w:rPr>
        <w:t>64,13</w:t>
      </w:r>
      <w:r w:rsidR="008225A7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8225A7" w:rsidRPr="00A2382E">
        <w:rPr>
          <w:rFonts w:ascii="GHEA Grapalat" w:hAnsi="GHEA Grapalat"/>
          <w:lang w:val="hy-AM"/>
        </w:rPr>
        <w:t>ք</w:t>
      </w:r>
      <w:r w:rsidR="008225A7">
        <w:rPr>
          <w:rFonts w:ascii="GHEA Grapalat" w:hAnsi="GHEA Grapalat"/>
          <w:lang w:val="hy-AM"/>
        </w:rPr>
        <w:t>մ մակերեսով ծածկ, կառուցված՝</w:t>
      </w:r>
      <w:r w:rsidR="008225A7">
        <w:rPr>
          <w:rFonts w:ascii="GHEA Grapalat" w:hAnsi="GHEA Grapalat"/>
          <w:lang w:val="hy-AM"/>
        </w:rPr>
        <w:tab/>
        <w:t>2010թ</w:t>
      </w:r>
      <w:r w:rsidR="008225A7" w:rsidRPr="00821974">
        <w:rPr>
          <w:rFonts w:ascii="Cambria Math" w:hAnsi="Cambria Math" w:cs="Cambria Math"/>
          <w:lang w:val="hy-AM"/>
        </w:rPr>
        <w:t>․</w:t>
      </w:r>
      <w:r w:rsidR="008225A7">
        <w:rPr>
          <w:rFonts w:ascii="Cambria Math" w:hAnsi="Cambria Math" w:cs="Cambria Math"/>
          <w:lang w:val="hy-AM"/>
        </w:rPr>
        <w:t xml:space="preserve">, </w:t>
      </w:r>
      <w:r w:rsidR="008225A7">
        <w:rPr>
          <w:rFonts w:ascii="GHEA Grapalat" w:hAnsi="GHEA Grapalat"/>
          <w:color w:val="000000" w:themeColor="text1"/>
          <w:lang w:val="hy-AM"/>
        </w:rPr>
        <w:t xml:space="preserve">11,31 </w:t>
      </w:r>
      <w:r w:rsidR="008225A7" w:rsidRPr="00A2382E">
        <w:rPr>
          <w:rFonts w:ascii="GHEA Grapalat" w:hAnsi="GHEA Grapalat"/>
          <w:lang w:val="hy-AM"/>
        </w:rPr>
        <w:t>ք</w:t>
      </w:r>
      <w:r w:rsidR="008225A7">
        <w:rPr>
          <w:rFonts w:ascii="GHEA Grapalat" w:hAnsi="GHEA Grapalat"/>
          <w:lang w:val="hy-AM"/>
        </w:rPr>
        <w:t>մ մակերեսով ծածկ, կառուցված՝</w:t>
      </w:r>
      <w:r w:rsidR="008225A7">
        <w:rPr>
          <w:rFonts w:ascii="GHEA Grapalat" w:hAnsi="GHEA Grapalat"/>
          <w:lang w:val="hy-AM"/>
        </w:rPr>
        <w:tab/>
        <w:t>2010թ</w:t>
      </w:r>
      <w:r w:rsidR="008225A7" w:rsidRPr="008225A7">
        <w:rPr>
          <w:rFonts w:ascii="Cambria Math" w:hAnsi="Cambria Math" w:cs="Cambria Math"/>
          <w:lang w:val="hy-AM"/>
        </w:rPr>
        <w:t>․</w:t>
      </w:r>
      <w:r w:rsidR="008225A7" w:rsidRPr="008225A7">
        <w:rPr>
          <w:rFonts w:ascii="GHEA Grapalat" w:hAnsi="GHEA Grapalat" w:cs="Cambria Math"/>
          <w:lang w:val="hy-AM"/>
        </w:rPr>
        <w:t xml:space="preserve"> և 4,9</w:t>
      </w:r>
      <w:r w:rsidR="008225A7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8225A7" w:rsidRPr="00A2382E">
        <w:rPr>
          <w:rFonts w:ascii="GHEA Grapalat" w:hAnsi="GHEA Grapalat"/>
          <w:lang w:val="hy-AM"/>
        </w:rPr>
        <w:t>ք</w:t>
      </w:r>
      <w:r w:rsidR="008225A7">
        <w:rPr>
          <w:rFonts w:ascii="GHEA Grapalat" w:hAnsi="GHEA Grapalat"/>
          <w:lang w:val="hy-AM"/>
        </w:rPr>
        <w:t xml:space="preserve">մ մակերեսով թռչնանոց, կառուցված՝ </w:t>
      </w:r>
      <w:r w:rsidR="008225A7">
        <w:rPr>
          <w:rFonts w:ascii="GHEA Grapalat" w:hAnsi="GHEA Grapalat"/>
          <w:lang w:val="hy-AM"/>
        </w:rPr>
        <w:lastRenderedPageBreak/>
        <w:t>2010թ</w:t>
      </w:r>
      <w:r w:rsidR="008225A7" w:rsidRPr="00821974">
        <w:rPr>
          <w:rFonts w:ascii="Cambria Math" w:hAnsi="Cambria Math" w:cs="Cambria Math"/>
          <w:lang w:val="hy-AM"/>
        </w:rPr>
        <w:t>․</w:t>
      </w:r>
      <w:r w:rsidR="00E25385">
        <w:rPr>
          <w:rFonts w:ascii="Cambria Math" w:hAnsi="Cambria Math" w:cs="Cambria Math"/>
          <w:lang w:val="hy-AM"/>
        </w:rPr>
        <w:t xml:space="preserve">, </w:t>
      </w:r>
      <w:r w:rsidR="00E25385" w:rsidRPr="005E4893">
        <w:rPr>
          <w:rFonts w:ascii="GHEA Grapalat" w:hAnsi="GHEA Grapalat" w:cs="Cambria Math"/>
          <w:lang w:val="hy-AM"/>
        </w:rPr>
        <w:t>ինչպես նաև առկա</w:t>
      </w:r>
      <w:r w:rsidR="005E4893" w:rsidRPr="005E4893">
        <w:rPr>
          <w:rFonts w:ascii="GHEA Grapalat" w:hAnsi="GHEA Grapalat" w:cs="Cambria Math"/>
          <w:lang w:val="hy-AM"/>
        </w:rPr>
        <w:t xml:space="preserve"> է 1 ինքնակամ բացված դուռ</w:t>
      </w:r>
      <w:r w:rsidR="006D6450">
        <w:rPr>
          <w:rFonts w:ascii="GHEA Grapalat" w:hAnsi="GHEA Grapalat"/>
          <w:lang w:val="hy-AM"/>
        </w:rPr>
        <w:t>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8225A7">
        <w:rPr>
          <w:rFonts w:ascii="GHEA Grapalat" w:hAnsi="GHEA Grapalat"/>
          <w:color w:val="000000" w:themeColor="text1"/>
          <w:lang w:val="hy-AM"/>
        </w:rPr>
        <w:t>12</w:t>
      </w:r>
      <w:r w:rsidR="005E4893">
        <w:rPr>
          <w:rFonts w:ascii="GHEA Grapalat" w:hAnsi="GHEA Grapalat"/>
          <w:color w:val="000000" w:themeColor="text1"/>
          <w:lang w:val="hy-AM"/>
        </w:rPr>
        <w:t>6</w:t>
      </w:r>
      <w:r w:rsidR="008225A7">
        <w:rPr>
          <w:rFonts w:ascii="GHEA Grapalat" w:hAnsi="GHEA Grapalat"/>
          <w:color w:val="000000" w:themeColor="text1"/>
          <w:lang w:val="hy-AM"/>
        </w:rPr>
        <w:t>4</w:t>
      </w:r>
      <w:r w:rsidR="005E4893">
        <w:rPr>
          <w:rFonts w:ascii="GHEA Grapalat" w:hAnsi="GHEA Grapalat"/>
          <w:color w:val="000000" w:themeColor="text1"/>
          <w:lang w:val="hy-AM"/>
        </w:rPr>
        <w:t>30</w:t>
      </w:r>
      <w:r w:rsidR="00A42B58">
        <w:rPr>
          <w:rFonts w:ascii="GHEA Grapalat" w:hAnsi="GHEA Grapalat"/>
          <w:color w:val="000000" w:themeColor="text1"/>
          <w:lang w:val="hy-AM"/>
        </w:rPr>
        <w:t xml:space="preserve"> </w:t>
      </w:r>
      <w:r w:rsidRPr="00821974">
        <w:rPr>
          <w:rFonts w:ascii="GHEA Grapalat" w:hAnsi="GHEA Grapalat"/>
          <w:lang w:val="hy-AM"/>
        </w:rPr>
        <w:t>/</w:t>
      </w:r>
      <w:r w:rsidR="00EB325C">
        <w:rPr>
          <w:rFonts w:ascii="GHEA Grapalat" w:hAnsi="GHEA Grapalat"/>
          <w:lang w:val="hy-AM"/>
        </w:rPr>
        <w:t xml:space="preserve">մեկ հարյուր </w:t>
      </w:r>
      <w:r w:rsidR="008225A7">
        <w:rPr>
          <w:rFonts w:ascii="GHEA Grapalat" w:hAnsi="GHEA Grapalat"/>
          <w:lang w:val="hy-AM"/>
        </w:rPr>
        <w:t>քսան</w:t>
      </w:r>
      <w:r w:rsidR="005E4893">
        <w:rPr>
          <w:rFonts w:ascii="GHEA Grapalat" w:hAnsi="GHEA Grapalat"/>
          <w:lang w:val="hy-AM"/>
        </w:rPr>
        <w:t>վեց</w:t>
      </w:r>
      <w:r w:rsidRPr="00821974">
        <w:rPr>
          <w:rFonts w:ascii="GHEA Grapalat" w:hAnsi="GHEA Grapalat"/>
          <w:lang w:val="hy-AM"/>
        </w:rPr>
        <w:t xml:space="preserve"> </w:t>
      </w:r>
      <w:r w:rsidR="00EB325C">
        <w:rPr>
          <w:rFonts w:ascii="GHEA Grapalat" w:hAnsi="GHEA Grapalat"/>
          <w:lang w:val="hy-AM"/>
        </w:rPr>
        <w:t xml:space="preserve">հազար </w:t>
      </w:r>
      <w:r w:rsidR="008225A7">
        <w:rPr>
          <w:rFonts w:ascii="GHEA Grapalat" w:hAnsi="GHEA Grapalat"/>
          <w:lang w:val="hy-AM"/>
        </w:rPr>
        <w:t>չորս</w:t>
      </w:r>
      <w:r w:rsidR="008C32C6">
        <w:rPr>
          <w:rFonts w:ascii="GHEA Grapalat" w:hAnsi="GHEA Grapalat"/>
          <w:lang w:val="hy-AM"/>
        </w:rPr>
        <w:t xml:space="preserve"> հարյուր</w:t>
      </w:r>
      <w:r w:rsidR="005E4893">
        <w:rPr>
          <w:rFonts w:ascii="GHEA Grapalat" w:hAnsi="GHEA Grapalat"/>
          <w:lang w:val="hy-AM"/>
        </w:rPr>
        <w:t xml:space="preserve"> երեսուն</w:t>
      </w:r>
      <w:r w:rsidR="00821974">
        <w:rPr>
          <w:rFonts w:ascii="GHEA Grapalat" w:hAnsi="GHEA Grapalat"/>
          <w:lang w:val="hy-AM"/>
        </w:rPr>
        <w:t>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225A7">
        <w:rPr>
          <w:rFonts w:ascii="GHEA Grapalat" w:hAnsi="GHEA Grapalat"/>
          <w:lang w:val="hy-AM"/>
        </w:rPr>
        <w:t xml:space="preserve">Անժելյա Ռաֆաելի Սարգսյանի  </w:t>
      </w:r>
      <w:r w:rsidR="00EB325C">
        <w:rPr>
          <w:rFonts w:ascii="GHEA Grapalat" w:hAnsi="GHEA Grapalat"/>
          <w:lang w:val="hy-AM"/>
        </w:rPr>
        <w:t>/</w:t>
      </w:r>
      <w:r w:rsidR="008225A7">
        <w:rPr>
          <w:rFonts w:ascii="GHEA Grapalat" w:hAnsi="GHEA Grapalat"/>
          <w:lang w:val="hy-AM"/>
        </w:rPr>
        <w:t>անձնագիր</w:t>
      </w:r>
      <w:r>
        <w:rPr>
          <w:rFonts w:ascii="GHEA Grapalat" w:hAnsi="GHEA Grapalat"/>
          <w:lang w:val="hy-AM"/>
        </w:rPr>
        <w:t>՝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8225A7" w:rsidRPr="008225A7">
        <w:rPr>
          <w:rFonts w:ascii="GHEA Grapalat" w:hAnsi="GHEA Grapalat"/>
          <w:lang w:val="hy-AM"/>
        </w:rPr>
        <w:t>AP0512845</w:t>
      </w:r>
      <w:r>
        <w:rPr>
          <w:rFonts w:ascii="GHEA Grapalat" w:hAnsi="GHEA Grapalat"/>
          <w:lang w:val="hy-AM"/>
        </w:rPr>
        <w:t xml:space="preserve">, տրված </w:t>
      </w:r>
      <w:r w:rsidR="00EB325C">
        <w:rPr>
          <w:rFonts w:ascii="GHEA Grapalat" w:hAnsi="GHEA Grapalat"/>
          <w:lang w:val="hy-AM"/>
        </w:rPr>
        <w:t>2</w:t>
      </w:r>
      <w:r w:rsidR="008225A7" w:rsidRPr="008225A7">
        <w:rPr>
          <w:rFonts w:ascii="GHEA Grapalat" w:hAnsi="GHEA Grapalat"/>
          <w:lang w:val="hy-AM"/>
        </w:rPr>
        <w:t>5</w:t>
      </w:r>
      <w:r w:rsidR="006D6450">
        <w:rPr>
          <w:rFonts w:ascii="GHEA Grapalat" w:hAnsi="GHEA Grapalat"/>
          <w:lang w:val="hy-AM"/>
        </w:rPr>
        <w:t>.0</w:t>
      </w:r>
      <w:r w:rsidR="00EB325C">
        <w:rPr>
          <w:rFonts w:ascii="GHEA Grapalat" w:hAnsi="GHEA Grapalat"/>
          <w:lang w:val="hy-AM"/>
        </w:rPr>
        <w:t>8</w:t>
      </w:r>
      <w:r w:rsidR="006D6450">
        <w:rPr>
          <w:rFonts w:ascii="GHEA Grapalat" w:hAnsi="GHEA Grapalat"/>
          <w:lang w:val="hy-AM"/>
        </w:rPr>
        <w:t>.20</w:t>
      </w:r>
      <w:r w:rsidR="008225A7" w:rsidRPr="008225A7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>թ</w:t>
      </w:r>
      <w:r w:rsidR="00A33597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</w:t>
      </w:r>
      <w:r w:rsidR="00A33597" w:rsidRPr="00821974">
        <w:rPr>
          <w:rFonts w:ascii="GHEA Grapalat" w:hAnsi="GHEA Grapalat"/>
          <w:lang w:val="hy-AM"/>
        </w:rPr>
        <w:t>–ի կողմից</w:t>
      </w:r>
      <w:r w:rsidR="006D6450">
        <w:rPr>
          <w:rFonts w:ascii="GHEA Grapalat" w:hAnsi="GHEA Grapalat"/>
          <w:lang w:val="hy-AM"/>
        </w:rPr>
        <w:t>/</w:t>
      </w:r>
      <w:r w:rsidR="006D6450" w:rsidRPr="006D6450">
        <w:rPr>
          <w:rFonts w:ascii="GHEA Grapalat" w:hAnsi="GHEA Grapalat"/>
          <w:lang w:val="hy-AM"/>
        </w:rPr>
        <w:t xml:space="preserve">,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>0-օրյա</w:t>
      </w:r>
      <w:r w:rsidR="00A42B58">
        <w:rPr>
          <w:rFonts w:ascii="GHEA Grapalat" w:hAnsi="GHEA Grapalat"/>
          <w:lang w:val="hy-AM"/>
        </w:rPr>
        <w:t xml:space="preserve"> ժամկետում վճարեն</w:t>
      </w:r>
      <w:r w:rsidR="006D6450">
        <w:rPr>
          <w:rFonts w:ascii="GHEA Grapalat" w:hAnsi="GHEA Grapalat"/>
          <w:lang w:val="hy-AM"/>
        </w:rPr>
        <w:t xml:space="preserve"> Արմավիրի մարզի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5E4893">
        <w:rPr>
          <w:rFonts w:ascii="GHEA Grapalat" w:hAnsi="GHEA Grapalat"/>
          <w:color w:val="000000" w:themeColor="text1"/>
          <w:lang w:val="hy-AM"/>
        </w:rPr>
        <w:t xml:space="preserve">126430 </w:t>
      </w:r>
      <w:r w:rsidR="005E4893" w:rsidRPr="00821974">
        <w:rPr>
          <w:rFonts w:ascii="GHEA Grapalat" w:hAnsi="GHEA Grapalat"/>
          <w:lang w:val="hy-AM"/>
        </w:rPr>
        <w:t>/</w:t>
      </w:r>
      <w:r w:rsidR="005E4893">
        <w:rPr>
          <w:rFonts w:ascii="GHEA Grapalat" w:hAnsi="GHEA Grapalat"/>
          <w:lang w:val="hy-AM"/>
        </w:rPr>
        <w:t>մեկ հարյուր քսանվեց</w:t>
      </w:r>
      <w:r w:rsidR="005E4893" w:rsidRPr="00821974">
        <w:rPr>
          <w:rFonts w:ascii="GHEA Grapalat" w:hAnsi="GHEA Grapalat"/>
          <w:lang w:val="hy-AM"/>
        </w:rPr>
        <w:t xml:space="preserve"> </w:t>
      </w:r>
      <w:r w:rsidR="005E4893">
        <w:rPr>
          <w:rFonts w:ascii="GHEA Grapalat" w:hAnsi="GHEA Grapalat"/>
          <w:lang w:val="hy-AM"/>
        </w:rPr>
        <w:t>հազար չորս հարյուր երեսուն/</w:t>
      </w:r>
      <w:r w:rsidR="005E4893" w:rsidRPr="00821974">
        <w:rPr>
          <w:rFonts w:ascii="Calibri" w:hAnsi="Calibri" w:cs="Calibri"/>
          <w:lang w:val="hy-AM"/>
        </w:rPr>
        <w:t> </w:t>
      </w:r>
      <w:r w:rsidR="005E4893">
        <w:rPr>
          <w:rFonts w:ascii="Calibri" w:hAnsi="Calibri" w:cs="Calibri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25A7">
        <w:rPr>
          <w:rFonts w:ascii="GHEA Grapalat" w:hAnsi="GHEA Grapalat"/>
          <w:lang w:val="hy-AM"/>
        </w:rPr>
        <w:t>համարել</w:t>
      </w:r>
      <w:r w:rsidR="005E4893">
        <w:rPr>
          <w:rFonts w:ascii="GHEA Grapalat" w:hAnsi="GHEA Grapalat"/>
          <w:lang w:val="hy-AM"/>
        </w:rPr>
        <w:t xml:space="preserve">    ուժը</w:t>
      </w:r>
      <w:r w:rsidR="005E4893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>այաստան</w:t>
      </w:r>
      <w:r w:rsidR="008225A7">
        <w:rPr>
          <w:rFonts w:ascii="GHEA Grapalat" w:hAnsi="GHEA Grapalat"/>
          <w:lang w:val="hy-AM"/>
        </w:rPr>
        <w:t>ի</w:t>
      </w:r>
      <w:r w:rsidR="00173F55">
        <w:rPr>
          <w:rFonts w:ascii="GHEA Grapalat" w:hAnsi="GHEA Grapalat"/>
          <w:lang w:val="hy-AM"/>
        </w:rPr>
        <w:t xml:space="preserve">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5E4893" w:rsidRDefault="005E4893" w:rsidP="00A33597">
      <w:pPr>
        <w:jc w:val="both"/>
        <w:rPr>
          <w:rFonts w:ascii="GHEA Grapalat" w:hAnsi="GHEA Grapalat" w:cs="Sylfaen"/>
          <w:lang w:val="hy-AM"/>
        </w:rPr>
      </w:pPr>
    </w:p>
    <w:p w:rsidR="00A33597" w:rsidRPr="00821974" w:rsidRDefault="005E4893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5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42B58" w:rsidRDefault="00A42B58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</w:t>
      </w:r>
      <w:r w:rsidR="00D9773E">
        <w:rPr>
          <w:rFonts w:ascii="GHEA Grapalat" w:hAnsi="GHEA Grapalat"/>
          <w:b/>
          <w:bCs/>
          <w:lang w:val="hy-AM" w:eastAsia="ru-RU"/>
        </w:rPr>
        <w:t xml:space="preserve">       </w:t>
      </w:r>
      <w:r w:rsidR="00AA7A06">
        <w:rPr>
          <w:rFonts w:ascii="GHEA Grapalat" w:hAnsi="GHEA Grapalat"/>
          <w:b/>
          <w:bCs/>
          <w:lang w:val="hy-AM" w:eastAsia="ru-RU"/>
        </w:rPr>
        <w:t xml:space="preserve">        </w:t>
      </w:r>
      <w:r>
        <w:rPr>
          <w:rFonts w:ascii="GHEA Grapalat" w:hAnsi="GHEA Grapalat"/>
          <w:b/>
          <w:bCs/>
          <w:lang w:val="hy-AM" w:eastAsia="ru-RU"/>
        </w:rPr>
        <w:t xml:space="preserve">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4851CD">
        <w:rPr>
          <w:rFonts w:ascii="GHEA Grapalat" w:hAnsi="GHEA Grapalat" w:cs="GHEA Grapalat"/>
          <w:b/>
          <w:bCs/>
          <w:lang w:val="hy-AM" w:eastAsia="ru-RU"/>
        </w:rPr>
        <w:t>Լ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4851CD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4851CD">
        <w:rPr>
          <w:rFonts w:ascii="GHEA Grapalat" w:hAnsi="GHEA Grapalat"/>
          <w:sz w:val="16"/>
          <w:szCs w:val="16"/>
          <w:lang w:val="hy-AM" w:eastAsia="ru-RU"/>
        </w:rPr>
        <w:t>2025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D51C94">
        <w:rPr>
          <w:rFonts w:ascii="GHEA Grapalat" w:hAnsi="GHEA Grapalat"/>
          <w:sz w:val="16"/>
          <w:szCs w:val="16"/>
          <w:lang w:val="hy-AM" w:eastAsia="ru-RU"/>
        </w:rPr>
        <w:t>ապրիլի 3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 w:rsidSect="000E59A5">
      <w:pgSz w:w="11906" w:h="16838"/>
      <w:pgMar w:top="720" w:right="850" w:bottom="72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0E59A5"/>
    <w:rsid w:val="00124D8E"/>
    <w:rsid w:val="001574C4"/>
    <w:rsid w:val="00173F55"/>
    <w:rsid w:val="001E0D7D"/>
    <w:rsid w:val="002F34CA"/>
    <w:rsid w:val="0044103C"/>
    <w:rsid w:val="004851CD"/>
    <w:rsid w:val="00494744"/>
    <w:rsid w:val="00536D63"/>
    <w:rsid w:val="005A6199"/>
    <w:rsid w:val="005E4893"/>
    <w:rsid w:val="00640C43"/>
    <w:rsid w:val="006D6450"/>
    <w:rsid w:val="00740484"/>
    <w:rsid w:val="007E55CE"/>
    <w:rsid w:val="008200BB"/>
    <w:rsid w:val="00821974"/>
    <w:rsid w:val="008225A7"/>
    <w:rsid w:val="00836382"/>
    <w:rsid w:val="008C32C6"/>
    <w:rsid w:val="008D4D7B"/>
    <w:rsid w:val="00907753"/>
    <w:rsid w:val="009C2380"/>
    <w:rsid w:val="009E73C8"/>
    <w:rsid w:val="00A2382E"/>
    <w:rsid w:val="00A33597"/>
    <w:rsid w:val="00A42B58"/>
    <w:rsid w:val="00A44148"/>
    <w:rsid w:val="00AA7A06"/>
    <w:rsid w:val="00AB36F9"/>
    <w:rsid w:val="00AD57FA"/>
    <w:rsid w:val="00BF277D"/>
    <w:rsid w:val="00C83C7C"/>
    <w:rsid w:val="00D51C94"/>
    <w:rsid w:val="00D9773E"/>
    <w:rsid w:val="00DF1FD7"/>
    <w:rsid w:val="00DF3686"/>
    <w:rsid w:val="00E25385"/>
    <w:rsid w:val="00E72162"/>
    <w:rsid w:val="00E9459D"/>
    <w:rsid w:val="00EB325C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87379"/>
  <w15:chartTrackingRefBased/>
  <w15:docId w15:val="{071385E3-AE77-4A26-A002-09CDDF8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2023-02-10T11:00:00Z</cp:lastPrinted>
  <dcterms:created xsi:type="dcterms:W3CDTF">2023-02-10T08:42:00Z</dcterms:created>
  <dcterms:modified xsi:type="dcterms:W3CDTF">2025-04-03T09:04:00Z</dcterms:modified>
</cp:coreProperties>
</file>