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BD6D2F" w:rsidRDefault="006F1DBB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sz w:val="8"/>
          <w:lang w:val="hy-AM"/>
        </w:rPr>
      </w:pPr>
      <w:r>
        <w:rPr>
          <w:rFonts w:ascii="GHEA Grapalat" w:hAnsi="GHEA Grapalat"/>
          <w:lang w:val="hy-AM"/>
        </w:rPr>
        <w:t>08</w:t>
      </w:r>
      <w:r w:rsidR="001865D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սեպտեմբեր</w:t>
      </w:r>
      <w:r w:rsidR="00D66DDE" w:rsidRPr="00BD6D2F">
        <w:rPr>
          <w:rFonts w:ascii="GHEA Grapalat" w:hAnsi="GHEA Grapalat"/>
          <w:lang w:val="hy-AM"/>
        </w:rPr>
        <w:t xml:space="preserve"> </w:t>
      </w:r>
      <w:r w:rsidR="00BC114B" w:rsidRPr="00BD6D2F">
        <w:rPr>
          <w:rFonts w:ascii="GHEA Grapalat" w:hAnsi="GHEA Grapalat"/>
          <w:lang w:val="hy-AM"/>
        </w:rPr>
        <w:t xml:space="preserve"> 202</w:t>
      </w:r>
      <w:r w:rsidR="00BF18CE" w:rsidRPr="00BD6D2F">
        <w:rPr>
          <w:rFonts w:ascii="GHEA Grapalat" w:hAnsi="GHEA Grapalat"/>
          <w:lang w:val="hy-AM"/>
        </w:rPr>
        <w:t>5</w:t>
      </w:r>
      <w:r w:rsidR="00A33597" w:rsidRPr="00BD6D2F">
        <w:rPr>
          <w:rFonts w:ascii="GHEA Grapalat" w:hAnsi="GHEA Grapalat"/>
          <w:lang w:val="hy-AM"/>
        </w:rPr>
        <w:t xml:space="preserve"> թվականի N </w:t>
      </w:r>
      <w:r w:rsidR="005A7956">
        <w:rPr>
          <w:rFonts w:ascii="GHEA Grapalat" w:hAnsi="GHEA Grapalat"/>
          <w:lang w:val="hy-AM"/>
        </w:rPr>
        <w:t>866</w:t>
      </w:r>
      <w:bookmarkStart w:id="0" w:name="_GoBack"/>
      <w:bookmarkEnd w:id="0"/>
      <w:r w:rsidR="002559D6" w:rsidRPr="002559D6">
        <w:rPr>
          <w:rFonts w:ascii="GHEA Grapalat" w:hAnsi="GHEA Grapalat"/>
          <w:lang w:val="hy-AM"/>
        </w:rPr>
        <w:t>-Ա</w:t>
      </w:r>
    </w:p>
    <w:p w:rsidR="00A33597" w:rsidRPr="00D66DDE" w:rsidRDefault="00A33597" w:rsidP="00A33597">
      <w:pPr>
        <w:tabs>
          <w:tab w:val="left" w:pos="4230"/>
        </w:tabs>
        <w:rPr>
          <w:rFonts w:ascii="GHEA Grapalat" w:hAnsi="GHEA Grapalat" w:cs="Sylfaen"/>
          <w:color w:val="FF0000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D321E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D321E7">
        <w:rPr>
          <w:rFonts w:ascii="GHEA Grapalat" w:hAnsi="GHEA Grapalat" w:cs="Sylfaen"/>
          <w:i/>
          <w:sz w:val="10"/>
          <w:lang w:val="hy-AM" w:eastAsia="ru-RU"/>
        </w:rPr>
        <w:t xml:space="preserve">              </w:t>
      </w:r>
      <w:r w:rsidRPr="00D321E7">
        <w:rPr>
          <w:rFonts w:ascii="GHEA Grapalat" w:eastAsia="Calibri" w:hAnsi="GHEA Grapalat" w:cs="Sylfaen"/>
          <w:b/>
          <w:i/>
          <w:lang w:val="hy-AM"/>
        </w:rPr>
        <w:t xml:space="preserve">                          </w:t>
      </w:r>
    </w:p>
    <w:p w:rsidR="00C40930" w:rsidRPr="00D321E7" w:rsidRDefault="006F1DBB" w:rsidP="00C40930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 w:rsidRPr="00D321E7">
        <w:rPr>
          <w:rFonts w:ascii="GHEA Grapalat" w:hAnsi="GHEA Grapalat"/>
          <w:b/>
          <w:i/>
          <w:lang w:val="hy-AM"/>
        </w:rPr>
        <w:t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</w:t>
      </w:r>
      <w:r w:rsidR="00C40930" w:rsidRPr="00D321E7">
        <w:rPr>
          <w:rFonts w:ascii="GHEA Grapalat" w:eastAsia="Calibri" w:hAnsi="GHEA Grapalat" w:cs="Sylfaen"/>
          <w:b/>
          <w:i/>
          <w:lang w:val="hy-AM"/>
        </w:rPr>
        <w:t xml:space="preserve"> ԵՎ ՀԱՄԱՅՆՔԻ ՂԵԿԱՎԱՐԻ 2025 ԹՎԱԿԱՆԻ  </w:t>
      </w:r>
      <w:r w:rsidRPr="00D321E7">
        <w:rPr>
          <w:rFonts w:ascii="GHEA Grapalat" w:eastAsia="Calibri" w:hAnsi="GHEA Grapalat" w:cs="Sylfaen"/>
          <w:b/>
          <w:i/>
          <w:lang w:val="hy-AM"/>
        </w:rPr>
        <w:t xml:space="preserve">ՄԱՐՏԻ  </w:t>
      </w:r>
      <w:r w:rsidR="0089276D" w:rsidRPr="00D321E7">
        <w:rPr>
          <w:rFonts w:ascii="GHEA Grapalat" w:eastAsia="Calibri" w:hAnsi="GHEA Grapalat" w:cs="Sylfaen"/>
          <w:b/>
          <w:i/>
          <w:lang w:val="hy-AM"/>
        </w:rPr>
        <w:t>1</w:t>
      </w:r>
      <w:r w:rsidRPr="00D321E7">
        <w:rPr>
          <w:rFonts w:ascii="GHEA Grapalat" w:eastAsia="Calibri" w:hAnsi="GHEA Grapalat" w:cs="Sylfaen"/>
          <w:b/>
          <w:i/>
          <w:lang w:val="hy-AM"/>
        </w:rPr>
        <w:t>8</w:t>
      </w:r>
      <w:r w:rsidR="00C40930" w:rsidRPr="00D321E7">
        <w:rPr>
          <w:rFonts w:ascii="GHEA Grapalat" w:eastAsia="Calibri" w:hAnsi="GHEA Grapalat" w:cs="Sylfaen"/>
          <w:b/>
          <w:i/>
          <w:lang w:val="hy-AM"/>
        </w:rPr>
        <w:t xml:space="preserve">-ի  </w:t>
      </w:r>
      <w:r w:rsidRPr="00D321E7">
        <w:rPr>
          <w:rFonts w:ascii="GHEA Grapalat" w:hAnsi="GHEA Grapalat"/>
          <w:b/>
          <w:i/>
          <w:lang w:val="hy-AM"/>
        </w:rPr>
        <w:t>N 273</w:t>
      </w:r>
      <w:r w:rsidR="00C40930" w:rsidRPr="00D321E7">
        <w:rPr>
          <w:rFonts w:ascii="GHEA Grapalat" w:hAnsi="GHEA Grapalat"/>
          <w:b/>
          <w:i/>
          <w:lang w:val="hy-AM"/>
        </w:rPr>
        <w:t>-Ա</w:t>
      </w:r>
      <w:r w:rsidR="00C40930" w:rsidRPr="00D321E7">
        <w:rPr>
          <w:rFonts w:ascii="GHEA Grapalat" w:eastAsia="Calibri" w:hAnsi="GHEA Grapalat" w:cs="Sylfaen"/>
          <w:b/>
          <w:i/>
          <w:lang w:val="hy-AM"/>
        </w:rPr>
        <w:t xml:space="preserve"> ՈՐՈՇՈՒՄՆ ՈՒԺԸ ԿՈՐՑՐԱԾ ՃԱՆԱՉԵԼՈՒ ՄԱՍԻՆ </w:t>
      </w:r>
    </w:p>
    <w:p w:rsidR="00A33597" w:rsidRPr="00D321E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Pr="006F1DB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6F1DBB" w:rsidRPr="006F1DBB" w:rsidRDefault="00A33597" w:rsidP="006F1DBB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6F1DBB">
        <w:rPr>
          <w:rFonts w:ascii="GHEA Grapalat" w:hAnsi="GHEA Grapalat" w:cs="Sylfaen"/>
          <w:lang w:val="hy-AM"/>
        </w:rPr>
        <w:t>Ղեկավարվելով</w:t>
      </w:r>
      <w:r w:rsidR="006F1DBB">
        <w:rPr>
          <w:rFonts w:ascii="GHEA Grapalat" w:hAnsi="GHEA Grapalat"/>
          <w:lang w:val="hy-AM"/>
        </w:rPr>
        <w:tab/>
        <w:t>&lt;&lt;</w:t>
      </w:r>
      <w:r w:rsidR="006F1DBB">
        <w:rPr>
          <w:rFonts w:ascii="GHEA Grapalat" w:hAnsi="GHEA Grapalat" w:cs="Sylfaen"/>
          <w:lang w:val="hy-AM"/>
        </w:rPr>
        <w:t>Տեղական     ինքնակառավարման       մասին</w:t>
      </w:r>
      <w:r w:rsidR="006F1DBB">
        <w:rPr>
          <w:rFonts w:ascii="GHEA Grapalat" w:hAnsi="GHEA Grapalat"/>
          <w:lang w:val="hy-AM"/>
        </w:rPr>
        <w:t xml:space="preserve">&gt;&gt;  </w:t>
      </w:r>
      <w:r w:rsidR="006F1DBB">
        <w:rPr>
          <w:rFonts w:ascii="GHEA Grapalat" w:hAnsi="GHEA Grapalat" w:cs="Sylfaen"/>
          <w:lang w:val="hy-AM"/>
        </w:rPr>
        <w:t>Հայաստանի</w:t>
      </w:r>
      <w:r w:rsidR="006F1DBB">
        <w:rPr>
          <w:rFonts w:ascii="GHEA Grapalat" w:hAnsi="GHEA Grapalat"/>
          <w:lang w:val="hy-AM"/>
        </w:rPr>
        <w:t xml:space="preserve"> Հ</w:t>
      </w:r>
      <w:r w:rsidR="006F1DBB">
        <w:rPr>
          <w:rFonts w:ascii="GHEA Grapalat" w:hAnsi="GHEA Grapalat" w:cs="Sylfaen"/>
          <w:lang w:val="hy-AM"/>
        </w:rPr>
        <w:t>անրապետության</w:t>
      </w:r>
      <w:r w:rsidR="006F1DBB">
        <w:rPr>
          <w:rFonts w:ascii="GHEA Grapalat" w:hAnsi="GHEA Grapalat"/>
          <w:lang w:val="hy-AM"/>
        </w:rPr>
        <w:t xml:space="preserve"> օ</w:t>
      </w:r>
      <w:r w:rsidR="006F1DBB">
        <w:rPr>
          <w:rFonts w:ascii="GHEA Grapalat" w:hAnsi="GHEA Grapalat" w:cs="Sylfaen"/>
          <w:lang w:val="hy-AM"/>
        </w:rPr>
        <w:t>րենքի</w:t>
      </w:r>
      <w:r w:rsidR="006F1DBB">
        <w:rPr>
          <w:rFonts w:ascii="GHEA Grapalat" w:hAnsi="GHEA Grapalat"/>
          <w:lang w:val="hy-AM"/>
        </w:rPr>
        <w:t xml:space="preserve"> 35-</w:t>
      </w:r>
      <w:r w:rsidR="006F1DBB">
        <w:rPr>
          <w:rFonts w:ascii="GHEA Grapalat" w:hAnsi="GHEA Grapalat" w:cs="Sylfaen"/>
          <w:lang w:val="hy-AM"/>
        </w:rPr>
        <w:t>րդ</w:t>
      </w:r>
      <w:r w:rsidR="006F1DBB">
        <w:rPr>
          <w:rFonts w:ascii="GHEA Grapalat" w:hAnsi="GHEA Grapalat"/>
          <w:lang w:val="hy-AM"/>
        </w:rPr>
        <w:t xml:space="preserve"> </w:t>
      </w:r>
      <w:r w:rsidR="006F1DBB">
        <w:rPr>
          <w:rFonts w:ascii="GHEA Grapalat" w:hAnsi="GHEA Grapalat" w:cs="Sylfaen"/>
          <w:lang w:val="hy-AM"/>
        </w:rPr>
        <w:t>հոդվածի</w:t>
      </w:r>
      <w:r w:rsidR="006F1DBB">
        <w:rPr>
          <w:rFonts w:ascii="GHEA Grapalat" w:hAnsi="GHEA Grapalat"/>
          <w:lang w:val="hy-AM"/>
        </w:rPr>
        <w:t xml:space="preserve"> առաջին մասի 24-</w:t>
      </w:r>
      <w:r w:rsidR="006F1DBB">
        <w:rPr>
          <w:rFonts w:ascii="GHEA Grapalat" w:hAnsi="GHEA Grapalat" w:cs="Sylfaen"/>
          <w:lang w:val="hy-AM"/>
        </w:rPr>
        <w:t>րդ</w:t>
      </w:r>
      <w:r w:rsidR="006F1DBB">
        <w:rPr>
          <w:rFonts w:ascii="GHEA Grapalat" w:hAnsi="GHEA Grapalat"/>
          <w:lang w:val="hy-AM"/>
        </w:rPr>
        <w:t xml:space="preserve"> </w:t>
      </w:r>
      <w:r w:rsidR="006F1DBB">
        <w:rPr>
          <w:rFonts w:ascii="GHEA Grapalat" w:hAnsi="GHEA Grapalat" w:cs="Sylfaen"/>
          <w:lang w:val="hy-AM"/>
        </w:rPr>
        <w:t xml:space="preserve">կետով, </w:t>
      </w:r>
      <w:r w:rsidR="006F1DBB" w:rsidRPr="007674BB">
        <w:rPr>
          <w:rFonts w:ascii="GHEA Grapalat" w:hAnsi="GHEA Grapalat"/>
          <w:lang w:val="hy-AM"/>
        </w:rPr>
        <w:t>&lt;&lt;Նորմատիվ իրավական ակտերի մասին&gt;&gt; 37-րդ հոդվածի 1-ին կետով,</w:t>
      </w:r>
      <w:r w:rsidR="006F1DBB">
        <w:rPr>
          <w:rFonts w:ascii="GHEA Grapalat" w:eastAsia="Calibri" w:hAnsi="GHEA Grapalat" w:cs="Sylfaen"/>
          <w:lang w:val="hy-AM"/>
        </w:rPr>
        <w:t xml:space="preserve"> </w:t>
      </w:r>
      <w:r w:rsidR="006F1DBB">
        <w:rPr>
          <w:rFonts w:ascii="GHEA Grapalat" w:hAnsi="GHEA Grapalat" w:cs="Sylfaen"/>
          <w:lang w:val="hy-AM"/>
        </w:rPr>
        <w:t xml:space="preserve"> </w:t>
      </w:r>
      <w:r w:rsidR="006F1DBB">
        <w:rPr>
          <w:rFonts w:ascii="GHEA Grapalat" w:hAnsi="GHEA Grapalat"/>
          <w:lang w:val="hy-AM"/>
        </w:rPr>
        <w:t>հաշվի առնելով այն, որ բնակելի տունը և բնակելի նշանակության օժանդակ շենք-շինությունները բավարարում են &lt;&lt;</w:t>
      </w:r>
      <w:r w:rsidR="006F1DBB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6F1DBB">
        <w:rPr>
          <w:rFonts w:ascii="GHEA Grapalat" w:hAnsi="GHEA Grapalat"/>
          <w:lang w:val="hy-AM"/>
        </w:rPr>
        <w:t xml:space="preserve">&gt;&gt; </w:t>
      </w:r>
      <w:r w:rsidR="006F1DBB">
        <w:rPr>
          <w:rFonts w:ascii="GHEA Grapalat" w:hAnsi="GHEA Grapalat" w:cs="Sylfaen"/>
          <w:lang w:val="hy-AM"/>
        </w:rPr>
        <w:t>Հայաստանի</w:t>
      </w:r>
      <w:r w:rsidR="006F1DBB">
        <w:rPr>
          <w:rFonts w:ascii="GHEA Grapalat" w:hAnsi="GHEA Grapalat"/>
          <w:lang w:val="hy-AM"/>
        </w:rPr>
        <w:t xml:space="preserve"> </w:t>
      </w:r>
      <w:r w:rsidR="006F1DBB">
        <w:rPr>
          <w:rFonts w:ascii="GHEA Grapalat" w:hAnsi="GHEA Grapalat" w:cs="Sylfaen"/>
          <w:lang w:val="hy-AM"/>
        </w:rPr>
        <w:t>Հանրապետության</w:t>
      </w:r>
      <w:r w:rsidR="006F1DBB">
        <w:rPr>
          <w:rFonts w:ascii="GHEA Grapalat" w:hAnsi="GHEA Grapalat"/>
          <w:lang w:val="hy-AM"/>
        </w:rPr>
        <w:t xml:space="preserve"> օրենքի 1-ին և 2-րդ հոդվածների պահանջները,  բնակելի  տունը և շենք-շինությունները կառուցվել են մինչև 2001 թվականի մայիսի 15-ը, հողամասը ընդգրկված չէ Հայաստանի Հանրապետության հողային օրենսգրքի 60-րդ  հոդվածով նախատեսված սահմանափակումների ցանկում, կառույցները չեն հակասում  քաղաքաշինական նորմերը և չեն առաջացնում սերվիտուտ, չեն 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այն, որ Արմավիրի մարզի Խոյ համայնքի Արշալույս գյուղի բնակիչ Վարդան Պետրոսի Միրզախանյանը դիմել է  Արմավիրի մարզի Խոյ համայնքի Արշալույս գյուղի 21-րդ փողոց թիվ 1 բնակելի տուն /04-021-0065-0006 կադաստրային ծածկագիր /հասցեում  գտնվող իրեն պատկանող / ըստ օրենքի </w:t>
      </w:r>
      <w:r w:rsidR="006F1DBB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2025 թվականի փետրվարի 12-ի սեղանամատյան 649 </w:t>
      </w:r>
      <w:r w:rsidR="006F1DBB">
        <w:rPr>
          <w:rFonts w:ascii="GHEA Grapalat" w:hAnsi="GHEA Grapalat"/>
          <w:lang w:val="hy-AM"/>
        </w:rPr>
        <w:t xml:space="preserve">/ </w:t>
      </w:r>
      <w:r w:rsidR="006F1DBB">
        <w:rPr>
          <w:rFonts w:ascii="GHEA Grapalat" w:hAnsi="GHEA Grapalat"/>
          <w:color w:val="000000" w:themeColor="text1"/>
          <w:lang w:val="hy-AM"/>
        </w:rPr>
        <w:t xml:space="preserve">0.14 </w:t>
      </w:r>
      <w:r w:rsidR="006F1DBB">
        <w:rPr>
          <w:rFonts w:ascii="GHEA Grapalat" w:hAnsi="GHEA Grapalat"/>
          <w:lang w:val="hy-AM"/>
        </w:rPr>
        <w:t>հա հողամասի և նրա վրա կառուցված բնակելի տան և բնակելի  նշանակության օժանդակ շենք-շինությունների նկատմամբ իրավունքները վերականգնելու  խնդրանքով.</w:t>
      </w:r>
    </w:p>
    <w:p w:rsidR="006F1DBB" w:rsidRPr="006F1DBB" w:rsidRDefault="006F1DBB" w:rsidP="006F1DBB">
      <w:pPr>
        <w:spacing w:before="100" w:beforeAutospacing="1" w:after="100" w:afterAutospacing="1"/>
        <w:ind w:firstLine="708"/>
        <w:jc w:val="center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i/>
          <w:iCs/>
          <w:lang w:val="hy-AM"/>
        </w:rPr>
        <w:lastRenderedPageBreak/>
        <w:t>ՈՐՈՇՈՒՄ</w:t>
      </w:r>
      <w:r>
        <w:rPr>
          <w:rStyle w:val="Strong"/>
          <w:rFonts w:ascii="GHEA Grapalat" w:hAnsi="GHEA Grapalat" w:cs="Sylfaen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i/>
          <w:iCs/>
          <w:lang w:val="hy-AM"/>
        </w:rPr>
        <w:t>ԵՄ՝</w:t>
      </w:r>
    </w:p>
    <w:p w:rsidR="006F1DBB" w:rsidRPr="00066E66" w:rsidRDefault="006F1DBB" w:rsidP="006F1DBB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1.Վերականգնել Հայաստանի Հանրապետության Արմավիրի մարզի Խոյ համայնքի </w:t>
      </w:r>
      <w:r>
        <w:rPr>
          <w:rFonts w:ascii="GHEA Grapalat" w:hAnsi="GHEA Grapalat"/>
          <w:lang w:val="hy-AM"/>
        </w:rPr>
        <w:t>Արշալույս գյուղի 21-րդ փողոց թիվ 1 բնակելի տուն /04-021-0065-0006 կադաստրային ծածկագիր</w:t>
      </w:r>
      <w:r>
        <w:rPr>
          <w:rFonts w:ascii="GHEA Grapalat" w:hAnsi="GHEA Grapalat" w:cs="Sylfaen"/>
          <w:lang w:val="hy-AM"/>
        </w:rPr>
        <w:t xml:space="preserve"> /գույքային միավորների նկատմամբ քաղաքացի </w:t>
      </w:r>
      <w:r>
        <w:rPr>
          <w:rFonts w:ascii="GHEA Grapalat" w:hAnsi="GHEA Grapalat"/>
          <w:lang w:val="hy-AM"/>
        </w:rPr>
        <w:t xml:space="preserve">Վարդան Պետրոսի Միրզախանյանի </w:t>
      </w:r>
      <w:r>
        <w:rPr>
          <w:rFonts w:ascii="GHEA Grapalat" w:hAnsi="GHEA Grapalat"/>
          <w:color w:val="000000"/>
          <w:lang w:val="hy-AM"/>
        </w:rPr>
        <w:t>/ծնված 16.06.1973թ/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 իրավունքները՝ ճանաչելով նրա սեփականության  իրավունքը   օրինական 0.14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  154,8 ք/մ մակերեսով կառուցված 1970թ.,</w:t>
      </w:r>
      <w:r>
        <w:rPr>
          <w:rFonts w:ascii="GHEA Grapalat" w:hAnsi="GHEA Grapalat" w:cs="Sylfaen"/>
          <w:lang w:val="hy-AM" w:eastAsia="ru-RU"/>
        </w:rPr>
        <w:t xml:space="preserve"> ծածկ՝ 17,2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1970թ., խորդանոց՝ 18,1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1972թ., թոնրատուն՝ 15,9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1972թ., անասնաշենք՝ 33,1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1997թ.,  ջրավազան՝ 2,1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1997թ., ջրավազան՝ 1,8 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1997 թ./, իսկ 464,9 ք/մ</w:t>
      </w:r>
      <w:r>
        <w:rPr>
          <w:rFonts w:ascii="GHEA Grapalat" w:hAnsi="GHEA Grapalat" w:cs="Sylfaen"/>
          <w:lang w:val="hy-AM"/>
        </w:rPr>
        <w:t xml:space="preserve"> մակերեսով</w:t>
      </w:r>
      <w:r>
        <w:rPr>
          <w:rFonts w:ascii="GHEA Grapalat" w:hAnsi="GHEA Grapalat" w:cs="Sylfaen"/>
          <w:lang w:val="hy-AM" w:eastAsia="ru-RU"/>
        </w:rPr>
        <w:t xml:space="preserve"> ջերմոցը՝ կառուցված 2014թ</w:t>
      </w:r>
      <w:r>
        <w:rPr>
          <w:rFonts w:ascii="Cambria Math" w:hAnsi="Cambria Math" w:cs="Cambria Math"/>
          <w:lang w:val="hy-AM" w:eastAsia="ru-RU"/>
        </w:rPr>
        <w:t xml:space="preserve">․ </w:t>
      </w:r>
      <w:r>
        <w:rPr>
          <w:rFonts w:ascii="GHEA Grapalat" w:hAnsi="GHEA Grapalat" w:cs="Sylfaen"/>
          <w:lang w:val="hy-AM" w:eastAsia="ru-RU"/>
        </w:rPr>
        <w:t>և 8 ք/մ</w:t>
      </w:r>
      <w:r>
        <w:rPr>
          <w:rFonts w:ascii="GHEA Grapalat" w:hAnsi="GHEA Grapalat" w:cs="Sylfaen"/>
          <w:lang w:val="hy-AM"/>
        </w:rPr>
        <w:t xml:space="preserve"> մակերեսով</w:t>
      </w:r>
      <w:r>
        <w:rPr>
          <w:rFonts w:ascii="GHEA Grapalat" w:hAnsi="GHEA Grapalat" w:cs="Sylfaen"/>
          <w:lang w:val="hy-AM" w:eastAsia="ru-RU"/>
        </w:rPr>
        <w:t xml:space="preserve"> ջերմոցը՝ կառուցված 2019թ</w:t>
      </w:r>
      <w:r>
        <w:rPr>
          <w:rFonts w:ascii="Cambria Math" w:hAnsi="Cambria Math" w:cs="Cambria Math"/>
          <w:lang w:val="hy-AM" w:eastAsia="ru-RU"/>
        </w:rPr>
        <w:t xml:space="preserve">․ </w:t>
      </w:r>
      <w:r>
        <w:rPr>
          <w:rFonts w:ascii="GHEA Grapalat" w:hAnsi="GHEA Grapalat" w:cs="Sylfaen"/>
          <w:lang w:val="hy-AM" w:eastAsia="ru-RU"/>
        </w:rPr>
        <w:t>թողնել ինքնակամ։</w:t>
      </w:r>
    </w:p>
    <w:p w:rsidR="006F1DBB" w:rsidRPr="00EF357D" w:rsidRDefault="006F1DBB" w:rsidP="006F1DBB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 համապատասխան  որակավորում  ստացած անձի կողմից:</w:t>
      </w:r>
    </w:p>
    <w:p w:rsidR="006F1DBB" w:rsidRPr="009C5DF5" w:rsidRDefault="006F1DBB" w:rsidP="006F1DBB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>Կադաստրի կոմիտեին</w:t>
      </w:r>
      <w:r>
        <w:rPr>
          <w:rFonts w:ascii="GHEA Grapalat" w:hAnsi="GHEA Grapalat" w:cs="Sylfaen"/>
          <w:lang w:val="hy-AM"/>
        </w:rPr>
        <w:t xml:space="preserve"> գրանցել </w:t>
      </w:r>
      <w:r>
        <w:rPr>
          <w:rFonts w:ascii="GHEA Grapalat" w:hAnsi="GHEA Grapalat"/>
          <w:lang w:val="hy-AM"/>
        </w:rPr>
        <w:t>Վարդան Պետրոսի Միրզախանյանի սեփականության  իրավունքը  սույն  որոշման  1-ին  կետում  նշված  հողամասի,  հողամասում  առկա բնակելի տան, բնակելի նշանակության օժանդակ շենք-շինությունների նկատմամբ և  տրամադրել անշարժ գույքի սեփականության իրավունքի գրանցման</w:t>
      </w:r>
      <w:r>
        <w:rPr>
          <w:rFonts w:ascii="GHEA Grapalat" w:hAnsi="GHEA Grapalat"/>
          <w:lang w:val="hy-AM"/>
        </w:rPr>
        <w:tab/>
        <w:t>վկայական: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>Արշալույս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04-021-0065-0006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Արշալույս,              </w:t>
      </w:r>
      <w:r>
        <w:rPr>
          <w:rFonts w:ascii="GHEA Grapalat" w:hAnsi="GHEA Grapalat"/>
          <w:lang w:val="hy-AM"/>
        </w:rPr>
        <w:t>21-րդ  փողոց թիվ  1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674BB" w:rsidRPr="006F1DBB" w:rsidRDefault="007674BB" w:rsidP="006F1DBB">
      <w:pPr>
        <w:pStyle w:val="NormalWeb"/>
        <w:jc w:val="both"/>
        <w:rPr>
          <w:rFonts w:ascii="GHEA Grapalat" w:hAnsi="GHEA Grapalat"/>
          <w:lang w:val="hy-AM"/>
        </w:rPr>
      </w:pPr>
      <w:r w:rsidRPr="007674BB">
        <w:rPr>
          <w:rFonts w:ascii="GHEA Grapalat" w:hAnsi="GHEA Grapalat"/>
          <w:lang w:val="hy-AM"/>
        </w:rPr>
        <w:t>5</w:t>
      </w:r>
      <w:r w:rsidRPr="006F1DBB">
        <w:rPr>
          <w:rFonts w:ascii="GHEA Grapalat" w:hAnsi="GHEA Grapalat"/>
          <w:lang w:val="hy-AM"/>
        </w:rPr>
        <w:t xml:space="preserve">.Ուժը կորցրած ճանաչել համայնքի ղեկավարի 2025 թվականի </w:t>
      </w:r>
      <w:r w:rsidR="006F1DBB" w:rsidRPr="006F1DBB">
        <w:rPr>
          <w:rFonts w:ascii="GHEA Grapalat" w:hAnsi="GHEA Grapalat"/>
          <w:lang w:val="hy-AM"/>
        </w:rPr>
        <w:t>մարտի</w:t>
      </w:r>
      <w:r w:rsidRPr="006F1DBB">
        <w:rPr>
          <w:rFonts w:ascii="GHEA Grapalat" w:hAnsi="GHEA Grapalat"/>
          <w:lang w:val="hy-AM"/>
        </w:rPr>
        <w:t xml:space="preserve"> 1</w:t>
      </w:r>
      <w:r w:rsidR="006F1DBB" w:rsidRPr="006F1DBB">
        <w:rPr>
          <w:rFonts w:ascii="GHEA Grapalat" w:hAnsi="GHEA Grapalat"/>
          <w:lang w:val="hy-AM"/>
        </w:rPr>
        <w:t>8</w:t>
      </w:r>
      <w:r w:rsidRPr="006F1DBB">
        <w:rPr>
          <w:rFonts w:ascii="GHEA Grapalat" w:hAnsi="GHEA Grapalat"/>
          <w:lang w:val="hy-AM"/>
        </w:rPr>
        <w:t>-ի &lt;&lt;</w:t>
      </w:r>
      <w:r w:rsidR="006F1DBB">
        <w:rPr>
          <w:rFonts w:ascii="GHEA Grapalat" w:hAnsi="GHEA Grapalat"/>
          <w:lang w:val="hy-AM"/>
        </w:rPr>
        <w:t xml:space="preserve">ԲՆԱԿԵԼԻ </w:t>
      </w:r>
      <w:r w:rsidR="006F1DBB" w:rsidRPr="006F1DBB">
        <w:rPr>
          <w:rFonts w:ascii="GHEA Grapalat" w:hAnsi="GHEA Grapalat"/>
          <w:lang w:val="hy-AM"/>
        </w:rPr>
        <w:t>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</w:t>
      </w:r>
      <w:r w:rsidRPr="006F1DBB">
        <w:rPr>
          <w:rFonts w:ascii="GHEA Grapalat" w:hAnsi="GHEA Grapalat"/>
          <w:lang w:val="hy-AM"/>
        </w:rPr>
        <w:t xml:space="preserve">&gt;&gt; թիվ </w:t>
      </w:r>
      <w:r w:rsidR="006F1DBB" w:rsidRPr="006F1DBB">
        <w:rPr>
          <w:rFonts w:ascii="GHEA Grapalat" w:hAnsi="GHEA Grapalat"/>
          <w:lang w:val="hy-AM"/>
        </w:rPr>
        <w:t>273</w:t>
      </w:r>
      <w:r w:rsidRPr="006F1DBB">
        <w:rPr>
          <w:rFonts w:ascii="GHEA Grapalat" w:hAnsi="GHEA Grapalat"/>
          <w:lang w:val="hy-AM"/>
        </w:rPr>
        <w:t>-Ա որոշումը:</w:t>
      </w:r>
    </w:p>
    <w:p w:rsidR="00371119" w:rsidRPr="00821974" w:rsidRDefault="00371119" w:rsidP="0037111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6F1DBB" w:rsidRDefault="007674BB" w:rsidP="006F1DBB">
      <w:pPr>
        <w:jc w:val="both"/>
        <w:rPr>
          <w:rFonts w:ascii="GHEA Grapalat" w:hAnsi="GHEA Grapalat" w:cs="Sylfaen"/>
          <w:lang w:val="hy-AM"/>
        </w:rPr>
      </w:pPr>
      <w:r w:rsidRPr="007674BB">
        <w:rPr>
          <w:rFonts w:ascii="GHEA Grapalat" w:hAnsi="GHEA Grapalat" w:cs="Sylfaen"/>
          <w:lang w:val="hy-AM"/>
        </w:rPr>
        <w:t>6</w:t>
      </w:r>
      <w:r w:rsidR="00371119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371119" w:rsidRPr="00821974">
        <w:rPr>
          <w:rFonts w:ascii="GHEA Grapalat" w:hAnsi="GHEA Grapalat"/>
          <w:lang w:val="hy-AM"/>
        </w:rPr>
        <w:t xml:space="preserve"> </w:t>
      </w:r>
    </w:p>
    <w:p w:rsidR="00A33597" w:rsidRPr="006F1DBB" w:rsidRDefault="006F1DBB" w:rsidP="006F1DBB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 w:rsidR="00A33597" w:rsidRPr="00C06D78">
        <w:rPr>
          <w:rFonts w:ascii="GHEA Grapalat" w:hAnsi="GHEA Grapalat"/>
          <w:b/>
          <w:lang w:val="hy-AM"/>
        </w:rPr>
        <w:t xml:space="preserve"> </w:t>
      </w:r>
      <w:r w:rsidR="00A33597" w:rsidRPr="00C06D78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1701B">
        <w:rPr>
          <w:rFonts w:ascii="GHEA Grapalat" w:hAnsi="GHEA Grapalat"/>
          <w:b/>
          <w:bCs/>
          <w:lang w:val="hy-AM" w:eastAsia="ru-RU"/>
        </w:rPr>
        <w:t>՝</w:t>
      </w:r>
      <w:r w:rsidR="00A33597"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A33597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2A3885">
        <w:rPr>
          <w:rFonts w:ascii="GHEA Grapalat" w:hAnsi="GHEA Grapalat"/>
          <w:b/>
          <w:bCs/>
          <w:lang w:val="hy-AM" w:eastAsia="ru-RU"/>
        </w:rPr>
        <w:t xml:space="preserve"> </w:t>
      </w:r>
      <w:r w:rsidR="00371119">
        <w:rPr>
          <w:rFonts w:ascii="GHEA Grapalat" w:hAnsi="GHEA Grapalat"/>
          <w:b/>
          <w:bCs/>
          <w:lang w:val="hy-AM" w:eastAsia="ru-RU"/>
        </w:rPr>
        <w:t xml:space="preserve">                       </w:t>
      </w:r>
      <w:r>
        <w:rPr>
          <w:rFonts w:ascii="GHEA Grapalat" w:hAnsi="GHEA Grapalat"/>
          <w:b/>
          <w:bCs/>
          <w:lang w:val="hy-AM" w:eastAsia="ru-RU"/>
        </w:rPr>
        <w:t xml:space="preserve">     </w:t>
      </w:r>
      <w:r w:rsidR="002A3885">
        <w:rPr>
          <w:rFonts w:ascii="GHEA Grapalat" w:hAnsi="GHEA Grapalat"/>
          <w:b/>
          <w:bCs/>
          <w:lang w:val="hy-AM" w:eastAsia="ru-RU"/>
        </w:rPr>
        <w:t xml:space="preserve"> </w:t>
      </w:r>
      <w:r w:rsidR="00371119">
        <w:rPr>
          <w:rFonts w:ascii="GHEA Grapalat" w:hAnsi="GHEA Grapalat" w:cs="Sylfaen"/>
          <w:b/>
          <w:lang w:val="hy-AM"/>
        </w:rPr>
        <w:t>Լ</w:t>
      </w:r>
      <w:r w:rsidR="002A3885" w:rsidRPr="002A3885">
        <w:rPr>
          <w:rFonts w:ascii="GHEA Grapalat" w:hAnsi="GHEA Grapalat" w:cs="Sylfaen"/>
          <w:b/>
          <w:lang w:val="hy-AM"/>
        </w:rPr>
        <w:t>.</w:t>
      </w:r>
      <w:r w:rsidR="00371119">
        <w:rPr>
          <w:rFonts w:ascii="GHEA Grapalat" w:hAnsi="GHEA Grapalat" w:cs="Sylfaen"/>
          <w:b/>
          <w:lang w:val="hy-AM"/>
        </w:rPr>
        <w:t xml:space="preserve"> ՅԱ</w:t>
      </w:r>
      <w:r w:rsidR="002A3885">
        <w:rPr>
          <w:rFonts w:ascii="GHEA Grapalat" w:hAnsi="GHEA Grapalat" w:cs="Sylfaen"/>
          <w:b/>
          <w:lang w:val="hy-AM"/>
        </w:rPr>
        <w:t>Յ</w:t>
      </w:r>
      <w:r w:rsidR="00371119">
        <w:rPr>
          <w:rFonts w:ascii="GHEA Grapalat" w:hAnsi="GHEA Grapalat" w:cs="Sylfaen"/>
          <w:b/>
          <w:lang w:val="hy-AM"/>
        </w:rPr>
        <w:t>ԼՈՅ</w:t>
      </w:r>
      <w:r w:rsidR="002A3885">
        <w:rPr>
          <w:rFonts w:ascii="GHEA Grapalat" w:hAnsi="GHEA Grapalat" w:cs="Sylfaen"/>
          <w:b/>
          <w:lang w:val="hy-AM"/>
        </w:rPr>
        <w:t>ԱՆ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Pr="006F1DBB" w:rsidRDefault="00E72162" w:rsidP="006F1DBB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D76B89">
        <w:rPr>
          <w:rFonts w:ascii="GHEA Grapalat" w:hAnsi="GHEA Grapalat"/>
          <w:sz w:val="18"/>
          <w:szCs w:val="18"/>
          <w:lang w:val="hy-AM" w:eastAsia="ru-RU"/>
        </w:rPr>
        <w:t xml:space="preserve">      </w:t>
      </w:r>
      <w:r w:rsidR="004C0DAE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</w:t>
      </w:r>
      <w:r w:rsidR="008F35B3" w:rsidRPr="0044103C">
        <w:rPr>
          <w:rFonts w:ascii="GHEA Grapalat" w:hAnsi="GHEA Grapalat"/>
          <w:sz w:val="16"/>
          <w:szCs w:val="16"/>
          <w:lang w:val="hy-AM" w:eastAsia="ru-RU"/>
        </w:rPr>
        <w:t xml:space="preserve">թվականի </w:t>
      </w:r>
      <w:r w:rsidR="00D321E7">
        <w:rPr>
          <w:rFonts w:ascii="GHEA Grapalat" w:hAnsi="GHEA Grapalat"/>
          <w:sz w:val="16"/>
          <w:szCs w:val="16"/>
          <w:lang w:val="hy-AM" w:eastAsia="ru-RU"/>
        </w:rPr>
        <w:t>սեպտեմբերի 08</w:t>
      </w:r>
    </w:p>
    <w:p w:rsidR="00A33597" w:rsidRPr="0044103C" w:rsidRDefault="00A33597" w:rsidP="003F670C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6F1DBB">
        <w:rPr>
          <w:rFonts w:ascii="GHEA Grapalat" w:hAnsi="GHEA Grapalat"/>
          <w:sz w:val="16"/>
          <w:szCs w:val="16"/>
          <w:lang w:val="hy-AM" w:eastAsia="ru-RU"/>
        </w:rPr>
        <w:t xml:space="preserve">      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Խոյ համայնք գ.Գեղակերտ</w:t>
      </w:r>
    </w:p>
    <w:p w:rsidR="00740484" w:rsidRPr="00295D44" w:rsidRDefault="00740484" w:rsidP="00C06D78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7BF6"/>
    <w:rsid w:val="0004596D"/>
    <w:rsid w:val="00075F5E"/>
    <w:rsid w:val="00104AEC"/>
    <w:rsid w:val="00107225"/>
    <w:rsid w:val="00124D8E"/>
    <w:rsid w:val="001337A1"/>
    <w:rsid w:val="001409EA"/>
    <w:rsid w:val="00140A3F"/>
    <w:rsid w:val="001574C4"/>
    <w:rsid w:val="001865D4"/>
    <w:rsid w:val="001E566D"/>
    <w:rsid w:val="0021701B"/>
    <w:rsid w:val="00226DF3"/>
    <w:rsid w:val="002519CC"/>
    <w:rsid w:val="002559D6"/>
    <w:rsid w:val="002615B5"/>
    <w:rsid w:val="0026198C"/>
    <w:rsid w:val="00282380"/>
    <w:rsid w:val="00295D44"/>
    <w:rsid w:val="002A3885"/>
    <w:rsid w:val="002A448B"/>
    <w:rsid w:val="002A6ED1"/>
    <w:rsid w:val="002E7B33"/>
    <w:rsid w:val="00301C6D"/>
    <w:rsid w:val="00312CA9"/>
    <w:rsid w:val="00325F63"/>
    <w:rsid w:val="0033138E"/>
    <w:rsid w:val="00371119"/>
    <w:rsid w:val="003813C8"/>
    <w:rsid w:val="00395C97"/>
    <w:rsid w:val="003E6E8A"/>
    <w:rsid w:val="003F670C"/>
    <w:rsid w:val="0044103C"/>
    <w:rsid w:val="00451553"/>
    <w:rsid w:val="00462A22"/>
    <w:rsid w:val="00494744"/>
    <w:rsid w:val="004C0DAE"/>
    <w:rsid w:val="004E034A"/>
    <w:rsid w:val="00536D63"/>
    <w:rsid w:val="0058458A"/>
    <w:rsid w:val="005A54B9"/>
    <w:rsid w:val="005A7956"/>
    <w:rsid w:val="00646D78"/>
    <w:rsid w:val="00661F10"/>
    <w:rsid w:val="006F1DBB"/>
    <w:rsid w:val="00740484"/>
    <w:rsid w:val="007447C6"/>
    <w:rsid w:val="007674BB"/>
    <w:rsid w:val="007A561E"/>
    <w:rsid w:val="007D203D"/>
    <w:rsid w:val="007F1F6E"/>
    <w:rsid w:val="007F2654"/>
    <w:rsid w:val="00821974"/>
    <w:rsid w:val="0089276D"/>
    <w:rsid w:val="008C32C6"/>
    <w:rsid w:val="008D4D7B"/>
    <w:rsid w:val="008D5E43"/>
    <w:rsid w:val="008F35B3"/>
    <w:rsid w:val="00907753"/>
    <w:rsid w:val="00944DF8"/>
    <w:rsid w:val="009C2380"/>
    <w:rsid w:val="009E3031"/>
    <w:rsid w:val="009E73C8"/>
    <w:rsid w:val="009F3468"/>
    <w:rsid w:val="00A07112"/>
    <w:rsid w:val="00A2382E"/>
    <w:rsid w:val="00A33597"/>
    <w:rsid w:val="00A35294"/>
    <w:rsid w:val="00A4208B"/>
    <w:rsid w:val="00A44148"/>
    <w:rsid w:val="00AE7FD1"/>
    <w:rsid w:val="00B07DA5"/>
    <w:rsid w:val="00B105B0"/>
    <w:rsid w:val="00B6553C"/>
    <w:rsid w:val="00BC114B"/>
    <w:rsid w:val="00BD6D2F"/>
    <w:rsid w:val="00BE7384"/>
    <w:rsid w:val="00BF18CE"/>
    <w:rsid w:val="00BF1A82"/>
    <w:rsid w:val="00C06D78"/>
    <w:rsid w:val="00C20D28"/>
    <w:rsid w:val="00C2366A"/>
    <w:rsid w:val="00C40930"/>
    <w:rsid w:val="00C4724D"/>
    <w:rsid w:val="00C5686C"/>
    <w:rsid w:val="00CA04B2"/>
    <w:rsid w:val="00CA1470"/>
    <w:rsid w:val="00CD346A"/>
    <w:rsid w:val="00D2555D"/>
    <w:rsid w:val="00D321E7"/>
    <w:rsid w:val="00D66DDE"/>
    <w:rsid w:val="00D71D96"/>
    <w:rsid w:val="00D76B89"/>
    <w:rsid w:val="00DF1FD7"/>
    <w:rsid w:val="00E27CD3"/>
    <w:rsid w:val="00E51F46"/>
    <w:rsid w:val="00E72162"/>
    <w:rsid w:val="00EB2CB4"/>
    <w:rsid w:val="00EB4BCF"/>
    <w:rsid w:val="00EB7D91"/>
    <w:rsid w:val="00F154A7"/>
    <w:rsid w:val="00F4097A"/>
    <w:rsid w:val="00F840AA"/>
    <w:rsid w:val="00F97B2F"/>
    <w:rsid w:val="00FB77AA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E8A2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6F1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2025-02-06T07:11:00Z</cp:lastPrinted>
  <dcterms:created xsi:type="dcterms:W3CDTF">2023-02-10T08:42:00Z</dcterms:created>
  <dcterms:modified xsi:type="dcterms:W3CDTF">2025-09-08T08:00:00Z</dcterms:modified>
</cp:coreProperties>
</file>