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1DF1" w:rsidRDefault="00FF5D5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CE3336">
        <w:rPr>
          <w:lang w:val="hy-AM"/>
        </w:rPr>
        <w:t>31</w:t>
      </w:r>
      <w:r w:rsidR="00E95A23">
        <w:rPr>
          <w:lang w:val="hy-AM"/>
        </w:rPr>
        <w:t xml:space="preserve"> </w:t>
      </w:r>
      <w:r w:rsidR="00CE3336">
        <w:rPr>
          <w:lang w:val="hy-AM"/>
        </w:rPr>
        <w:t>հոկտեմբեր</w:t>
      </w:r>
      <w:r w:rsidR="00E95A23">
        <w:rPr>
          <w:lang w:val="hy-AM"/>
        </w:rPr>
        <w:t>ի 2025</w:t>
      </w:r>
      <w:r>
        <w:t xml:space="preserve"> </w:t>
      </w:r>
      <w:proofErr w:type="spellStart"/>
      <w:r>
        <w:t>թվականի</w:t>
      </w:r>
      <w:proofErr w:type="spellEnd"/>
      <w:r w:rsidR="005F7A8D">
        <w:t xml:space="preserve"> N</w:t>
      </w:r>
      <w:r w:rsidR="00CE3336">
        <w:rPr>
          <w:lang w:val="hy-AM"/>
        </w:rPr>
        <w:t xml:space="preserve"> </w:t>
      </w:r>
      <w:r w:rsidR="00E95A23">
        <w:rPr>
          <w:lang w:val="hy-AM"/>
        </w:rPr>
        <w:t xml:space="preserve"> </w:t>
      </w:r>
      <w:r w:rsidR="00120CDD">
        <w:rPr>
          <w:lang w:val="hy-AM"/>
        </w:rPr>
        <w:t>1041</w:t>
      </w:r>
      <w:bookmarkStart w:id="0" w:name="_GoBack"/>
      <w:bookmarkEnd w:id="0"/>
      <w:r w:rsidR="00E95A23">
        <w:rPr>
          <w:lang w:val="hy-AM"/>
        </w:rPr>
        <w:t>-</w:t>
      </w:r>
      <w:r w:rsidR="00AA5221">
        <w:rPr>
          <w:lang w:val="hy-AM"/>
        </w:rPr>
        <w:t>Ա</w:t>
      </w:r>
    </w:p>
    <w:p w:rsidR="005E1DF1" w:rsidRPr="000F5AD9" w:rsidRDefault="00FF5D5D">
      <w:pPr>
        <w:pStyle w:val="NormalWeb"/>
        <w:jc w:val="center"/>
        <w:divId w:val="837890296"/>
        <w:rPr>
          <w:lang w:val="hy-AM"/>
        </w:rPr>
      </w:pPr>
      <w:r w:rsidRPr="000F5AD9">
        <w:rPr>
          <w:lang w:val="hy-AM"/>
        </w:rPr>
        <w:t>ԱՎԵԼ ՕԳՏԱԳՈՐԾՎՈՂ 0,0</w:t>
      </w:r>
      <w:r w:rsidR="005F4973">
        <w:rPr>
          <w:lang w:val="hy-AM"/>
        </w:rPr>
        <w:t>168</w:t>
      </w:r>
      <w:r w:rsidRPr="000F5AD9">
        <w:rPr>
          <w:lang w:val="hy-AM"/>
        </w:rPr>
        <w:t xml:space="preserve"> ՀԱ ՀՈՂԱՄԱՍԻ ՆԿԱՏՄԱՄԲ ՍԵՓԱԿԱՆՈՒԹՅԱՆ ԻՐԱՎՈՒՆՔԸ ՃԱՆԱՉԵԼՈՒ ՄԱՍԻՆ</w:t>
      </w:r>
      <w:r w:rsidRPr="000F5AD9">
        <w:rPr>
          <w:rFonts w:ascii="Calibri" w:hAnsi="Calibri" w:cs="Calibri"/>
          <w:lang w:val="hy-AM"/>
        </w:rPr>
        <w:t> </w:t>
      </w:r>
    </w:p>
    <w:p w:rsidR="005E1DF1" w:rsidRPr="000F5AD9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0F5AD9">
        <w:rPr>
          <w:rFonts w:ascii="GHEA Grapalat" w:eastAsia="Times New Roman" w:hAnsi="GHEA Grapalat"/>
          <w:sz w:val="20"/>
          <w:lang w:val="hy-AM" w:eastAsia="ru-RU"/>
        </w:rPr>
        <w:t xml:space="preserve">    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Ղեկավարվելով &lt;&lt;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Տեղական ինքնակառավարման մասին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նկատի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ունենալով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, </w:t>
      </w:r>
      <w:r w:rsidR="00AF2D69">
        <w:rPr>
          <w:rFonts w:ascii="GHEA Grapalat" w:eastAsia="Times New Roman" w:hAnsi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որ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հողամասը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չի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գտնվում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Հայաստանի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Հանրապետության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հողային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օրենսգրքի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 60-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րդ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հոդվածով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սահմանված</w:t>
      </w:r>
      <w:r w:rsidR="00AF2D69">
        <w:rPr>
          <w:rFonts w:ascii="GHEA Grapalat" w:eastAsia="Times New Roman" w:hAnsi="GHEA Grapalat" w:cs="GHEA Grapalat"/>
          <w:sz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հողամ</w:t>
      </w:r>
      <w:r>
        <w:rPr>
          <w:rFonts w:ascii="GHEA Grapalat" w:eastAsia="Times New Roman" w:hAnsi="GHEA Grapalat"/>
          <w:sz w:val="20"/>
          <w:lang w:val="hy-AM" w:eastAsia="ru-RU"/>
        </w:rPr>
        <w:t xml:space="preserve"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235CE0" w:rsidRPr="00235CE0">
        <w:rPr>
          <w:rFonts w:ascii="GHEA Grapalat" w:hAnsi="GHEA Grapalat"/>
          <w:sz w:val="20"/>
          <w:szCs w:val="20"/>
          <w:lang w:val="hy-AM"/>
        </w:rPr>
        <w:t>Ռոզա Վազգենի Հովհաննիսյան</w:t>
      </w:r>
      <w:r w:rsidR="00E95A23" w:rsidRPr="00235CE0"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Calibri" w:eastAsia="Times New Roman" w:hAnsi="Calibri" w:cs="Calibri"/>
          <w:sz w:val="20"/>
          <w:lang w:val="hy-AM" w:eastAsia="ru-RU"/>
        </w:rPr>
        <w:t> </w:t>
      </w:r>
      <w:r>
        <w:rPr>
          <w:rFonts w:ascii="GHEA Grapalat" w:eastAsia="Times New Roman" w:hAnsi="GHEA Grapalat" w:cs="GHEA Grapalat"/>
          <w:sz w:val="20"/>
          <w:lang w:val="hy-AM" w:eastAsia="ru-RU"/>
        </w:rPr>
        <w:t>դիմումը</w:t>
      </w:r>
      <w:r>
        <w:rPr>
          <w:rFonts w:ascii="Cambria Math" w:eastAsia="Times New Roman" w:hAnsi="Cambria Math" w:cs="Cambria Math"/>
          <w:sz w:val="20"/>
          <w:lang w:val="hy-AM" w:eastAsia="ru-RU"/>
        </w:rPr>
        <w:t>․</w:t>
      </w:r>
    </w:p>
    <w:p w:rsidR="005E1DF1" w:rsidRPr="000F5AD9" w:rsidRDefault="00FF5D5D">
      <w:pPr>
        <w:spacing w:before="100" w:beforeAutospacing="1"/>
        <w:jc w:val="center"/>
        <w:divId w:val="837890296"/>
        <w:rPr>
          <w:rFonts w:ascii="GHEA Grapalat" w:hAnsi="GHEA Grapalat"/>
          <w:lang w:val="hy-AM"/>
        </w:rPr>
      </w:pPr>
      <w:r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5E1DF1" w:rsidRPr="00474266" w:rsidRDefault="00FF5D5D">
      <w:pPr>
        <w:spacing w:before="100" w:beforeAutospacing="1"/>
        <w:jc w:val="both"/>
        <w:divId w:val="837890296"/>
        <w:rPr>
          <w:rFonts w:ascii="GHEA Grapalat" w:eastAsia="Times New Roman" w:hAnsi="GHEA Grapalat"/>
          <w:lang w:val="hy-AM" w:eastAsia="ru-RU"/>
        </w:rPr>
      </w:pP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/>
          <w:lang w:val="hy-AM" w:eastAsia="ru-RU"/>
        </w:rPr>
        <w:t>1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մարզի</w:t>
      </w:r>
      <w:r>
        <w:rPr>
          <w:rFonts w:ascii="GHEA Grapalat" w:eastAsia="Times New Roman" w:hAnsi="GHEA Grapalat"/>
          <w:lang w:val="hy-AM" w:eastAsia="ru-RU"/>
        </w:rPr>
        <w:t xml:space="preserve">, </w:t>
      </w:r>
      <w:r>
        <w:rPr>
          <w:rFonts w:ascii="GHEA Grapalat" w:eastAsia="Times New Roman" w:hAnsi="GHEA Grapalat" w:cs="GHEA Grapalat"/>
          <w:lang w:val="hy-AM" w:eastAsia="ru-RU"/>
        </w:rPr>
        <w:t>Խոյ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համայնքի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E95A23">
        <w:rPr>
          <w:rFonts w:ascii="GHEA Grapalat" w:eastAsia="Times New Roman" w:hAnsi="GHEA Grapalat"/>
          <w:lang w:val="hy-AM" w:eastAsia="ru-RU"/>
        </w:rPr>
        <w:t>Աղավնատուն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5F4973">
        <w:rPr>
          <w:rFonts w:ascii="GHEA Grapalat" w:eastAsia="Times New Roman" w:hAnsi="GHEA Grapalat" w:cs="GHEA Grapalat"/>
          <w:lang w:val="hy-AM" w:eastAsia="ru-RU"/>
        </w:rPr>
        <w:t>Կամոյի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փողոց թիվ </w:t>
      </w:r>
      <w:r w:rsidR="005F4973">
        <w:rPr>
          <w:rFonts w:ascii="GHEA Grapalat" w:eastAsia="Times New Roman" w:hAnsi="GHEA Grapalat" w:cs="GHEA Grapalat"/>
          <w:lang w:val="hy-AM" w:eastAsia="ru-RU"/>
        </w:rPr>
        <w:t>32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E95A23">
        <w:rPr>
          <w:rFonts w:ascii="GHEA Grapalat" w:eastAsia="Times New Roman" w:hAnsi="GHEA Grapalat" w:cs="GHEA Grapalat"/>
          <w:lang w:val="hy-AM" w:eastAsia="ru-RU"/>
        </w:rPr>
        <w:t>բնակելի տուն</w:t>
      </w:r>
      <w:r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/04-</w:t>
      </w:r>
      <w:r w:rsidR="005F4973">
        <w:rPr>
          <w:rFonts w:ascii="GHEA Grapalat" w:eastAsia="Times New Roman" w:hAnsi="GHEA Grapalat" w:cs="GHEA Grapalat"/>
          <w:lang w:val="hy-AM" w:eastAsia="ru-RU"/>
        </w:rPr>
        <w:t>006-0039-0011</w:t>
      </w:r>
      <w:r>
        <w:rPr>
          <w:rFonts w:ascii="GHEA Grapalat" w:eastAsia="Times New Roman" w:hAnsi="GHEA Grapalat" w:cs="GHEA Grapalat"/>
          <w:lang w:val="hy-AM" w:eastAsia="ru-RU"/>
        </w:rPr>
        <w:t xml:space="preserve"> կադաստրային ծածկագիր/ </w:t>
      </w:r>
      <w:r>
        <w:rPr>
          <w:rFonts w:ascii="Calibri" w:eastAsia="Times New Roman" w:hAnsi="Calibri" w:cs="Calibri"/>
          <w:lang w:val="hy-AM" w:eastAsia="ru-RU"/>
        </w:rPr>
        <w:t> </w:t>
      </w:r>
      <w:r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235CE0">
        <w:rPr>
          <w:rFonts w:ascii="GHEA Grapalat" w:hAnsi="GHEA Grapalat"/>
          <w:lang w:val="hy-AM"/>
        </w:rPr>
        <w:t>Ռոզա Վազգենի Հովհաննիսյանի</w:t>
      </w:r>
      <w:r w:rsidR="00E95A23">
        <w:rPr>
          <w:rFonts w:ascii="GHEA Grapalat" w:eastAsia="Times New Roman" w:hAnsi="GHEA Grapalat" w:cs="Calibri"/>
          <w:lang w:val="hy-AM" w:eastAsia="ru-RU"/>
        </w:rPr>
        <w:t>ն</w:t>
      </w:r>
      <w:r>
        <w:rPr>
          <w:rFonts w:ascii="GHEA Grapalat" w:eastAsia="Times New Roman" w:hAnsi="GHEA Grapalat" w:cs="GHEA Grapalat"/>
          <w:lang w:val="hy-AM" w:eastAsia="ru-RU"/>
        </w:rPr>
        <w:t>,</w:t>
      </w:r>
      <w:r>
        <w:rPr>
          <w:rFonts w:ascii="GHEA Grapalat" w:eastAsia="Times New Roman" w:hAnsi="GHEA Grapalat"/>
          <w:lang w:val="hy-AM" w:eastAsia="ru-RU"/>
        </w:rPr>
        <w:t xml:space="preserve"> /</w:t>
      </w:r>
      <w:r w:rsidR="00AF2D69"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/>
          <w:lang w:val="hy-AM" w:eastAsia="ru-RU"/>
        </w:rPr>
        <w:t xml:space="preserve">հիմք՝ </w:t>
      </w:r>
      <w:r w:rsidR="00235CE0" w:rsidRPr="00B46108">
        <w:rPr>
          <w:rFonts w:ascii="GHEA Grapalat" w:hAnsi="GHEA Grapalat"/>
          <w:lang w:val="hy-AM"/>
        </w:rPr>
        <w:t xml:space="preserve">ըստ օրենքի </w:t>
      </w:r>
      <w:r w:rsidR="00235CE0" w:rsidRPr="00B46108">
        <w:rPr>
          <w:rFonts w:ascii="GHEA Grapalat" w:hAnsi="GHEA Grapalat"/>
          <w:color w:val="000000" w:themeColor="text1"/>
          <w:lang w:val="hy-AM"/>
        </w:rPr>
        <w:t xml:space="preserve">ժառանգության իրավունքի վկայագիր </w:t>
      </w:r>
      <w:r w:rsidR="00235CE0">
        <w:rPr>
          <w:rFonts w:ascii="GHEA Grapalat" w:hAnsi="GHEA Grapalat"/>
          <w:color w:val="000000" w:themeColor="text1"/>
          <w:lang w:val="hy-AM"/>
        </w:rPr>
        <w:t>2025 թվականի հոկտեմբերի 17-ի</w:t>
      </w:r>
      <w:r w:rsidR="00235CE0" w:rsidRPr="00B46108">
        <w:rPr>
          <w:rFonts w:ascii="GHEA Grapalat" w:hAnsi="GHEA Grapalat"/>
          <w:color w:val="000000" w:themeColor="text1"/>
          <w:lang w:val="hy-AM"/>
        </w:rPr>
        <w:t xml:space="preserve"> սեղանամատյան </w:t>
      </w:r>
      <w:r w:rsidR="00235CE0">
        <w:rPr>
          <w:rFonts w:ascii="GHEA Grapalat" w:hAnsi="GHEA Grapalat"/>
          <w:color w:val="000000" w:themeColor="text1"/>
          <w:lang w:val="hy-AM"/>
        </w:rPr>
        <w:t>6077</w:t>
      </w:r>
      <w:r w:rsidR="00235CE0" w:rsidRPr="00B46108">
        <w:rPr>
          <w:rFonts w:ascii="GHEA Grapalat" w:hAnsi="GHEA Grapalat"/>
          <w:lang w:val="hy-AM"/>
        </w:rPr>
        <w:t xml:space="preserve"> </w:t>
      </w:r>
      <w:r>
        <w:rPr>
          <w:rFonts w:ascii="GHEA Grapalat" w:eastAsia="Times New Roman" w:hAnsi="GHEA Grapalat"/>
          <w:lang w:val="hy-AM" w:eastAsia="ru-RU"/>
        </w:rPr>
        <w:t xml:space="preserve">/ </w:t>
      </w:r>
      <w:r>
        <w:rPr>
          <w:rFonts w:ascii="GHEA Grapalat" w:eastAsia="Times New Roman" w:hAnsi="GHEA Grapalat" w:cs="GHEA Grapalat"/>
          <w:lang w:val="hy-AM" w:eastAsia="ru-RU"/>
        </w:rPr>
        <w:t>պատկանող</w:t>
      </w:r>
      <w:r>
        <w:rPr>
          <w:rFonts w:ascii="GHEA Grapalat" w:eastAsia="Times New Roman" w:hAnsi="GHEA Grapalat"/>
          <w:lang w:val="hy-AM" w:eastAsia="ru-RU"/>
        </w:rPr>
        <w:t xml:space="preserve"> 0,1</w:t>
      </w:r>
      <w:r w:rsidR="00235CE0">
        <w:rPr>
          <w:rFonts w:ascii="GHEA Grapalat" w:eastAsia="Times New Roman" w:hAnsi="GHEA Grapalat"/>
          <w:lang w:val="hy-AM" w:eastAsia="ru-RU"/>
        </w:rPr>
        <w:t>1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կից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ավել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235CE0">
        <w:rPr>
          <w:rFonts w:ascii="GHEA Grapalat" w:eastAsia="Times New Roman" w:hAnsi="GHEA Grapalat"/>
          <w:lang w:val="hy-AM" w:eastAsia="ru-RU"/>
        </w:rPr>
        <w:t xml:space="preserve"> 0,0168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հա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>
        <w:rPr>
          <w:rFonts w:ascii="GHEA Grapalat" w:eastAsia="Times New Roman" w:hAnsi="GHEA Grapalat" w:cs="GHEA Grapalat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="00235CE0">
        <w:rPr>
          <w:rFonts w:ascii="GHEA Grapalat" w:hAnsi="GHEA Grapalat"/>
          <w:lang w:val="hy-AM"/>
        </w:rPr>
        <w:t>Ռոզա Վազգենի Հովհաննիսյան</w:t>
      </w:r>
      <w:r w:rsidR="00E95A23" w:rsidRPr="00E95A23">
        <w:rPr>
          <w:rFonts w:ascii="GHEA Grapalat" w:hAnsi="GHEA Grapalat"/>
          <w:lang w:val="hy-AM"/>
        </w:rPr>
        <w:t>ի</w:t>
      </w:r>
      <w:r w:rsidR="00E95A23">
        <w:rPr>
          <w:rFonts w:ascii="GHEA Grapalat" w:hAnsi="GHEA Grapalat"/>
          <w:lang w:val="hy-AM"/>
        </w:rPr>
        <w:t xml:space="preserve">   </w:t>
      </w:r>
      <w:r w:rsidR="00326B84">
        <w:rPr>
          <w:rFonts w:ascii="GHEA Grapalat" w:eastAsia="Times New Roman" w:hAnsi="GHEA Grapalat"/>
          <w:lang w:val="hy-AM" w:eastAsia="ru-RU"/>
        </w:rPr>
        <w:t>ս</w:t>
      </w:r>
      <w:r w:rsidR="00326B84">
        <w:rPr>
          <w:rFonts w:ascii="GHEA Grapalat" w:eastAsia="Times New Roman" w:hAnsi="GHEA Grapalat" w:cs="GHEA Grapalat"/>
          <w:lang w:val="hy-AM" w:eastAsia="ru-RU"/>
        </w:rPr>
        <w:t>եփականության</w:t>
      </w:r>
      <w:r w:rsidR="00326B84">
        <w:rPr>
          <w:rFonts w:ascii="GHEA Grapalat" w:eastAsia="Times New Roman" w:hAnsi="GHEA Grapalat" w:cs="GHEA Grapalat"/>
          <w:lang w:val="hy-AM" w:eastAsia="ru-RU"/>
        </w:rPr>
        <w:tab/>
      </w:r>
      <w:r>
        <w:rPr>
          <w:rFonts w:ascii="GHEA Grapalat" w:eastAsia="Times New Roman" w:hAnsi="GHEA Grapalat" w:cs="GHEA Grapalat"/>
          <w:lang w:val="hy-AM" w:eastAsia="ru-RU"/>
        </w:rPr>
        <w:t>իրավունքը</w:t>
      </w:r>
      <w:r>
        <w:rPr>
          <w:rFonts w:ascii="GHEA Grapalat" w:eastAsia="Times New Roman" w:hAnsi="GHEA Grapalat"/>
          <w:lang w:val="hy-AM" w:eastAsia="ru-RU"/>
        </w:rPr>
        <w:t>։</w:t>
      </w:r>
      <w:r w:rsidR="00474266">
        <w:rPr>
          <w:rFonts w:ascii="GHEA Grapalat" w:eastAsia="Times New Roman" w:hAnsi="GHEA Grapalat"/>
          <w:lang w:val="hy-AM" w:eastAsia="ru-RU"/>
        </w:rPr>
        <w:br/>
      </w:r>
      <w:r>
        <w:rPr>
          <w:rFonts w:ascii="GHEA Grapalat" w:eastAsia="Times New Roman" w:hAnsi="GHEA Grapalat"/>
          <w:lang w:val="hy-AM" w:eastAsia="ru-RU"/>
        </w:rPr>
        <w:br/>
        <w:t>2</w:t>
      </w:r>
      <w:r>
        <w:rPr>
          <w:rFonts w:ascii="Cambria Math" w:eastAsia="Times New Roman" w:hAnsi="Cambria Math" w:cs="Cambria Math"/>
          <w:lang w:val="hy-AM" w:eastAsia="ru-RU"/>
        </w:rPr>
        <w:t>․</w:t>
      </w:r>
      <w:r>
        <w:rPr>
          <w:rFonts w:ascii="GHEA Grapalat" w:hAnsi="GHEA Grapalat"/>
          <w:lang w:val="hy-AM"/>
        </w:rPr>
        <w:t>Սույն որոշումից բխող գույքային իրավունքները ենթակա են գրանցման ՀՀ կադաստրի կոմիտեի կողմից:</w:t>
      </w:r>
    </w:p>
    <w:p w:rsidR="005E1DF1" w:rsidRDefault="00FF5D5D">
      <w:pPr>
        <w:pStyle w:val="NormalWeb"/>
        <w:divId w:val="837890296"/>
        <w:rPr>
          <w:rFonts w:eastAsia="Times New Roman"/>
          <w:sz w:val="22"/>
          <w:szCs w:val="22"/>
          <w:lang w:val="hy-AM" w:eastAsia="ru-RU"/>
        </w:rPr>
      </w:pPr>
      <w:r>
        <w:rPr>
          <w:rFonts w:eastAsia="Times New Roman"/>
          <w:sz w:val="22"/>
          <w:szCs w:val="22"/>
          <w:lang w:val="hy-AM" w:eastAsia="ru-RU"/>
        </w:rPr>
        <w:t>3</w:t>
      </w:r>
      <w:r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>
        <w:rPr>
          <w:rFonts w:eastAsia="Times New Roman" w:cs="GHEA Grapalat"/>
          <w:sz w:val="22"/>
          <w:szCs w:val="22"/>
          <w:lang w:val="hy-AM" w:eastAsia="ru-RU"/>
        </w:rPr>
        <w:t>պահից</w:t>
      </w:r>
      <w:r>
        <w:rPr>
          <w:rFonts w:eastAsia="Times New Roman"/>
          <w:sz w:val="22"/>
          <w:szCs w:val="22"/>
          <w:lang w:val="hy-AM" w:eastAsia="ru-RU"/>
        </w:rPr>
        <w:t>։</w:t>
      </w:r>
    </w:p>
    <w:p w:rsidR="00474266" w:rsidRPr="000F5AD9" w:rsidRDefault="00474266">
      <w:pPr>
        <w:pStyle w:val="NormalWeb"/>
        <w:divId w:val="837890296"/>
        <w:rPr>
          <w:lang w:val="hy-AM"/>
        </w:rPr>
      </w:pPr>
    </w:p>
    <w:p w:rsidR="00474266" w:rsidRPr="000F5AD9" w:rsidRDefault="00FF5D5D" w:rsidP="00474266">
      <w:pPr>
        <w:pStyle w:val="NormalWeb"/>
        <w:divId w:val="837890296"/>
        <w:rPr>
          <w:sz w:val="16"/>
          <w:szCs w:val="16"/>
          <w:lang w:val="hy-AM"/>
        </w:rPr>
      </w:pP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="00E95A23">
        <w:rPr>
          <w:rStyle w:val="Strong"/>
          <w:rFonts w:ascii="Calibri" w:hAnsi="Calibri" w:cs="Calibri"/>
          <w:lang w:val="hy-AM"/>
        </w:rPr>
        <w:t xml:space="preserve">     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E95A23">
        <w:rPr>
          <w:rStyle w:val="Strong"/>
          <w:lang w:val="hy-AM"/>
        </w:rPr>
        <w:t>Լ</w:t>
      </w:r>
      <w:r w:rsidR="004E716D" w:rsidRPr="004E716D">
        <w:rPr>
          <w:rFonts w:ascii="Cambria Math" w:eastAsia="Times New Roman" w:hAnsi="Cambria Math" w:cs="Cambria Math"/>
          <w:sz w:val="20"/>
          <w:lang w:val="hy-AM" w:eastAsia="ru-RU"/>
        </w:rPr>
        <w:t xml:space="preserve">. </w:t>
      </w:r>
      <w:r w:rsidR="00E95A23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rStyle w:val="Strong"/>
          <w:lang w:val="hy-AM"/>
        </w:rPr>
        <w:br/>
      </w:r>
      <w:r w:rsidR="00E95A23"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235CE0">
        <w:rPr>
          <w:sz w:val="16"/>
          <w:szCs w:val="16"/>
          <w:lang w:val="hy-AM"/>
        </w:rPr>
        <w:t>հոկտեմբեր</w:t>
      </w:r>
      <w:r w:rsidR="00E95A23">
        <w:rPr>
          <w:sz w:val="16"/>
          <w:szCs w:val="16"/>
          <w:lang w:val="hy-AM"/>
        </w:rPr>
        <w:t>ի</w:t>
      </w:r>
      <w:r w:rsidR="00235CE0">
        <w:rPr>
          <w:sz w:val="16"/>
          <w:szCs w:val="16"/>
          <w:lang w:val="hy-AM"/>
        </w:rPr>
        <w:t xml:space="preserve"> 31</w:t>
      </w:r>
      <w:r w:rsidR="00474266" w:rsidRPr="000F5AD9">
        <w:rPr>
          <w:sz w:val="16"/>
          <w:szCs w:val="16"/>
          <w:lang w:val="hy-AM"/>
        </w:rPr>
        <w:br/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p w:rsidR="00FF5D5D" w:rsidRPr="000F5AD9" w:rsidRDefault="00FF5D5D" w:rsidP="00474266">
      <w:pPr>
        <w:pStyle w:val="NormalWeb"/>
        <w:divId w:val="837890296"/>
        <w:rPr>
          <w:lang w:val="hy-AM"/>
        </w:rPr>
      </w:pPr>
    </w:p>
    <w:sectPr w:rsidR="00FF5D5D" w:rsidRPr="000F5AD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F5AD9"/>
    <w:rsid w:val="00102B14"/>
    <w:rsid w:val="00120CDD"/>
    <w:rsid w:val="00235CE0"/>
    <w:rsid w:val="00326B84"/>
    <w:rsid w:val="003728A3"/>
    <w:rsid w:val="00474266"/>
    <w:rsid w:val="004E716D"/>
    <w:rsid w:val="00554CF2"/>
    <w:rsid w:val="005E1DF1"/>
    <w:rsid w:val="005F4973"/>
    <w:rsid w:val="005F7A8D"/>
    <w:rsid w:val="00704D7B"/>
    <w:rsid w:val="0093284F"/>
    <w:rsid w:val="0093443B"/>
    <w:rsid w:val="00A74C45"/>
    <w:rsid w:val="00AA5221"/>
    <w:rsid w:val="00AF2D69"/>
    <w:rsid w:val="00BB66BA"/>
    <w:rsid w:val="00CE3336"/>
    <w:rsid w:val="00E04296"/>
    <w:rsid w:val="00E15264"/>
    <w:rsid w:val="00E5443A"/>
    <w:rsid w:val="00E95A23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192E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23</cp:revision>
  <dcterms:created xsi:type="dcterms:W3CDTF">2023-10-19T11:46:00Z</dcterms:created>
  <dcterms:modified xsi:type="dcterms:W3CDTF">2025-10-31T11:08:00Z</dcterms:modified>
</cp:coreProperties>
</file>