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6D" w:rsidRDefault="00F3716D" w:rsidP="00F3716D">
      <w:pPr>
        <w:tabs>
          <w:tab w:val="num" w:pos="-360"/>
        </w:tabs>
        <w:spacing w:after="0"/>
        <w:ind w:right="-1"/>
        <w:jc w:val="right"/>
        <w:rPr>
          <w:rFonts w:ascii="GHEA Grapalat" w:eastAsiaTheme="minorHAnsi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նախագիծ</w:t>
      </w:r>
    </w:p>
    <w:p w:rsidR="00F3716D" w:rsidRDefault="00F3716D" w:rsidP="00F3716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ՀԱՎԵԼՎԱԾ </w:t>
      </w:r>
    </w:p>
    <w:p w:rsidR="00F3716D" w:rsidRDefault="00F3716D" w:rsidP="00F3716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F3716D" w:rsidRDefault="00F3716D" w:rsidP="00F3716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F3716D" w:rsidRDefault="00F3716D" w:rsidP="00F3716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F3716D" w:rsidRDefault="00F3716D" w:rsidP="00F3716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2861DF" w:rsidRPr="003A7094" w:rsidRDefault="00F3716D" w:rsidP="00F3716D">
      <w:pPr>
        <w:spacing w:after="0" w:line="240" w:lineRule="auto"/>
        <w:ind w:left="5664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ԹԻՎ</w:t>
      </w:r>
      <w:r>
        <w:rPr>
          <w:rFonts w:ascii="GHEA Grapalat" w:hAnsi="GHEA Grapalat" w:cs="Arial LatArm"/>
          <w:b/>
          <w:bCs/>
          <w:lang w:val="hy-AM"/>
        </w:rPr>
        <w:t xml:space="preserve">    -</w:t>
      </w:r>
      <w:r>
        <w:rPr>
          <w:rFonts w:ascii="GHEA Grapalat" w:hAnsi="GHEA Grapalat" w:cs="Arial LatArm"/>
          <w:b/>
          <w:bCs/>
          <w:lang w:val="hy-AM"/>
        </w:rPr>
        <w:t>Ա</w:t>
      </w:r>
      <w:r>
        <w:rPr>
          <w:rFonts w:ascii="GHEA Grapalat" w:hAnsi="GHEA Grapalat" w:cs="Arial LatArm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ՈՐՈՇՄԱՆ</w:t>
      </w:r>
      <w:r w:rsidR="002861DF" w:rsidRPr="00C267D1">
        <w:rPr>
          <w:rFonts w:ascii="GHEA Grapalat" w:hAnsi="GHEA Grapalat" w:cs="Sylfaen"/>
          <w:i/>
          <w:sz w:val="20"/>
          <w:szCs w:val="20"/>
          <w:lang w:val="hy-AM"/>
        </w:rPr>
        <w:br/>
      </w:r>
      <w:r w:rsidR="002861DF" w:rsidRPr="005F46C5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:rsidR="002861DF" w:rsidRPr="00CE7006" w:rsidRDefault="002861DF" w:rsidP="002861DF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CE7006">
        <w:rPr>
          <w:b/>
          <w:lang w:val="hy-AM"/>
        </w:rPr>
        <w:t>Կ Ա Ր Գ</w:t>
      </w:r>
    </w:p>
    <w:p w:rsidR="002861DF" w:rsidRPr="00CE7006" w:rsidRDefault="00F3716D" w:rsidP="002861DF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>
        <w:rPr>
          <w:b/>
          <w:lang w:val="hy-AM"/>
        </w:rPr>
        <w:t xml:space="preserve">ՀԱՅԱՍՏԱՆԻ ՀԱՆՐԱՊԵՏՈՒԹՅԱՆ ԱՐՄԱՎԻՐԻ ՄԱՐԶԻ </w:t>
      </w:r>
      <w:bookmarkStart w:id="0" w:name="_GoBack"/>
      <w:bookmarkEnd w:id="0"/>
      <w:r w:rsidR="002861DF">
        <w:rPr>
          <w:b/>
          <w:lang w:val="hy-AM"/>
        </w:rPr>
        <w:t>ԽՈՅ</w:t>
      </w:r>
      <w:r w:rsidR="002861DF" w:rsidRPr="00CE7006">
        <w:rPr>
          <w:b/>
          <w:lang w:val="hy-AM"/>
        </w:rPr>
        <w:t xml:space="preserve"> ՀԱՄԱՅՆՔՈՒՄ</w:t>
      </w:r>
      <w:r w:rsidR="002861DF" w:rsidRPr="00CE7006">
        <w:rPr>
          <w:color w:val="000000"/>
          <w:sz w:val="27"/>
          <w:szCs w:val="27"/>
          <w:lang w:val="hy-AM"/>
        </w:rPr>
        <w:t xml:space="preserve"> </w:t>
      </w:r>
      <w:r w:rsidR="002861DF" w:rsidRPr="00CE7006">
        <w:rPr>
          <w:b/>
          <w:lang w:val="hy-AM"/>
        </w:rPr>
        <w:t xml:space="preserve">ՏԵՂԱԿԱՆ ՏՈՒՐՔ </w:t>
      </w:r>
      <w:r w:rsidR="002861DF">
        <w:rPr>
          <w:b/>
          <w:lang w:val="hy-AM"/>
        </w:rPr>
        <w:t>ԵՎ</w:t>
      </w:r>
      <w:r w:rsidR="002861DF" w:rsidRPr="00CE7006">
        <w:rPr>
          <w:b/>
          <w:lang w:val="hy-AM"/>
        </w:rPr>
        <w:t xml:space="preserve"> (ԿԱՄ) ՎՃԱՐ ՎՃԱՐՈՂՆԵՐԻ ՀԱՇՎԱՌՄԱՆ </w:t>
      </w:r>
    </w:p>
    <w:p w:rsidR="002861DF" w:rsidRDefault="002861DF" w:rsidP="002861DF">
      <w:pPr>
        <w:rPr>
          <w:rStyle w:val="a4"/>
          <w:rFonts w:ascii="GHEA Grapalat" w:hAnsi="GHEA Grapalat"/>
          <w:lang w:val="hy-AM"/>
        </w:rPr>
      </w:pPr>
      <w:r w:rsidRPr="00797C6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</w:p>
    <w:p w:rsidR="002861DF" w:rsidRPr="00A11F1B" w:rsidRDefault="002861DF" w:rsidP="002861DF">
      <w:pPr>
        <w:spacing w:after="0" w:line="240" w:lineRule="auto"/>
        <w:jc w:val="both"/>
        <w:rPr>
          <w:rFonts w:ascii="GHEA Grapalat" w:hAnsi="GHEA Grapalat"/>
          <w:bCs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A11F1B">
        <w:rPr>
          <w:rFonts w:ascii="GHEA Grapalat" w:hAnsi="GHEA Grapalat"/>
          <w:sz w:val="24"/>
          <w:lang w:val="nl-NL"/>
        </w:rPr>
        <w:t xml:space="preserve">1. Սույն կարգով սահմանվում են Հայաստանի Հանրապետության </w:t>
      </w:r>
      <w:r w:rsidRPr="00A11F1B">
        <w:rPr>
          <w:rFonts w:ascii="GHEA Grapalat" w:hAnsi="GHEA Grapalat"/>
          <w:sz w:val="24"/>
          <w:lang w:val="hy-AM"/>
        </w:rPr>
        <w:t>Արմավիրի</w:t>
      </w:r>
      <w:r w:rsidRPr="00A11F1B">
        <w:rPr>
          <w:rFonts w:ascii="GHEA Grapalat" w:hAnsi="GHEA Grapalat"/>
          <w:sz w:val="24"/>
          <w:lang w:val="nl-NL"/>
        </w:rPr>
        <w:t xml:space="preserve"> մարզի </w:t>
      </w:r>
      <w:r>
        <w:rPr>
          <w:rFonts w:ascii="GHEA Grapalat" w:hAnsi="GHEA Grapalat"/>
          <w:sz w:val="24"/>
          <w:lang w:val="hy-AM"/>
        </w:rPr>
        <w:t>Խոյ</w:t>
      </w:r>
      <w:r w:rsidRPr="00A11F1B">
        <w:rPr>
          <w:rFonts w:ascii="GHEA Grapalat" w:hAnsi="GHEA Grapalat"/>
          <w:sz w:val="24"/>
          <w:lang w:val="nl-NL"/>
        </w:rPr>
        <w:t xml:space="preserve"> համայնքում (այսուհետ` համայնք) տեղական տուրք և (կամ) վճար վճարողների հաշվառման գործընթացը, հաշվառման գրանցամատյանների վարման կարգը, գրանցամատյանների  ձևերը</w:t>
      </w:r>
      <w:r w:rsidRPr="00A11F1B">
        <w:rPr>
          <w:rFonts w:ascii="GHEA Grapalat" w:hAnsi="GHEA Grapalat"/>
          <w:bCs/>
          <w:sz w:val="24"/>
          <w:lang w:val="hy-AM"/>
        </w:rPr>
        <w:t>:</w:t>
      </w:r>
      <w:r w:rsidRPr="00A11F1B">
        <w:rPr>
          <w:rFonts w:ascii="GHEA Grapalat" w:hAnsi="GHEA Grapalat"/>
          <w:bCs/>
          <w:sz w:val="24"/>
          <w:lang w:val="hy-AM"/>
        </w:rPr>
        <w:tab/>
      </w:r>
      <w:r w:rsidRPr="00A11F1B">
        <w:rPr>
          <w:rFonts w:ascii="GHEA Grapalat" w:hAnsi="GHEA Grapalat"/>
          <w:bCs/>
          <w:sz w:val="24"/>
          <w:lang w:val="hy-AM"/>
        </w:rPr>
        <w:br/>
        <w:t xml:space="preserve">     2. </w:t>
      </w:r>
      <w:r w:rsidRPr="00A11F1B">
        <w:rPr>
          <w:rFonts w:ascii="GHEA Grapalat" w:hAnsi="GHEA Grapalat"/>
          <w:sz w:val="24"/>
          <w:lang w:val="nl-NL"/>
        </w:rPr>
        <w:t>Տեղական տուրք և (կամ) վճար վճարողների հաշվառումն իրականաց</w:t>
      </w:r>
      <w:r w:rsidRPr="00A11F1B">
        <w:rPr>
          <w:rFonts w:ascii="GHEA Grapalat" w:hAnsi="GHEA Grapalat"/>
          <w:sz w:val="24"/>
          <w:lang w:val="hy-AM"/>
        </w:rPr>
        <w:t>վ</w:t>
      </w:r>
      <w:r w:rsidRPr="00A11F1B">
        <w:rPr>
          <w:rFonts w:ascii="GHEA Grapalat" w:hAnsi="GHEA Grapalat"/>
          <w:sz w:val="24"/>
          <w:lang w:val="nl-NL"/>
        </w:rPr>
        <w:t>ում է տեղական տուրք և (կամ) վճար վճարողների գրանցամատյաններում</w:t>
      </w:r>
      <w:r w:rsidRPr="00A11F1B">
        <w:rPr>
          <w:rFonts w:ascii="GHEA Grapalat" w:hAnsi="GHEA Grapalat"/>
          <w:sz w:val="24"/>
          <w:lang w:val="hy-AM"/>
        </w:rPr>
        <w:t xml:space="preserve"> (այսուհետ՝ </w:t>
      </w:r>
      <w:r w:rsidRPr="00A11F1B">
        <w:rPr>
          <w:rFonts w:ascii="GHEA Grapalat" w:hAnsi="GHEA Grapalat"/>
          <w:sz w:val="24"/>
          <w:lang w:val="nl-NL"/>
        </w:rPr>
        <w:t>գրանցամատյան</w:t>
      </w:r>
      <w:r w:rsidRPr="00A11F1B">
        <w:rPr>
          <w:rFonts w:ascii="GHEA Grapalat" w:hAnsi="GHEA Grapalat"/>
          <w:sz w:val="24"/>
          <w:lang w:val="hy-AM"/>
        </w:rPr>
        <w:t>)</w:t>
      </w:r>
      <w:r w:rsidRPr="00A11F1B">
        <w:rPr>
          <w:rFonts w:ascii="GHEA Grapalat" w:hAnsi="GHEA Grapalat"/>
          <w:sz w:val="24"/>
          <w:lang w:val="nl-NL"/>
        </w:rPr>
        <w:t>, որոնք վարվում են ըստ տեղական տուրքերի և վճարների առանձին տեսակների:</w:t>
      </w:r>
      <w:r w:rsidRPr="00A11F1B">
        <w:rPr>
          <w:rFonts w:ascii="GHEA Grapalat" w:hAnsi="GHEA Grapalat"/>
          <w:bCs/>
          <w:sz w:val="24"/>
          <w:lang w:val="hy-AM"/>
        </w:rPr>
        <w:tab/>
      </w:r>
      <w:r w:rsidRPr="00A11F1B">
        <w:rPr>
          <w:rFonts w:ascii="GHEA Grapalat" w:hAnsi="GHEA Grapalat"/>
          <w:bCs/>
          <w:sz w:val="24"/>
          <w:lang w:val="hy-AM"/>
        </w:rPr>
        <w:br/>
        <w:t xml:space="preserve">     3. Գ</w:t>
      </w:r>
      <w:r w:rsidRPr="00A11F1B">
        <w:rPr>
          <w:rFonts w:ascii="GHEA Grapalat" w:hAnsi="GHEA Grapalat"/>
          <w:sz w:val="24"/>
          <w:lang w:val="nl-NL"/>
        </w:rPr>
        <w:t>րանցամատյան</w:t>
      </w:r>
      <w:r w:rsidRPr="00A11F1B">
        <w:rPr>
          <w:rFonts w:ascii="GHEA Grapalat" w:hAnsi="GHEA Grapalat"/>
          <w:sz w:val="24"/>
          <w:lang w:val="hy-AM"/>
        </w:rPr>
        <w:t>ները դասակարգվում են`</w:t>
      </w:r>
      <w:r w:rsidRPr="00A11F1B">
        <w:rPr>
          <w:rFonts w:ascii="GHEA Grapalat" w:hAnsi="GHEA Grapalat"/>
          <w:sz w:val="24"/>
          <w:lang w:val="hy-AM"/>
        </w:rPr>
        <w:tab/>
      </w:r>
      <w:r w:rsidRPr="00A11F1B">
        <w:rPr>
          <w:rFonts w:ascii="GHEA Grapalat" w:hAnsi="GHEA Grapalat"/>
          <w:sz w:val="24"/>
          <w:lang w:val="hy-AM"/>
        </w:rPr>
        <w:br/>
        <w:t xml:space="preserve">     1) տեղական տուրք վճարող ֆիզիկական անձանց հաշվառման գրանցամատյաններ (Ձև 1), </w:t>
      </w:r>
    </w:p>
    <w:p w:rsidR="002861DF" w:rsidRPr="00A11F1B" w:rsidRDefault="002861DF" w:rsidP="002861DF">
      <w:pPr>
        <w:spacing w:after="0" w:line="240" w:lineRule="auto"/>
        <w:jc w:val="both"/>
        <w:rPr>
          <w:rFonts w:ascii="GHEA Grapalat" w:hAnsi="GHEA Grapalat"/>
          <w:bCs/>
          <w:sz w:val="24"/>
          <w:lang w:val="hy-AM"/>
        </w:rPr>
      </w:pPr>
      <w:r w:rsidRPr="00A11F1B">
        <w:rPr>
          <w:rFonts w:ascii="GHEA Grapalat" w:hAnsi="GHEA Grapalat"/>
          <w:bCs/>
          <w:sz w:val="24"/>
          <w:lang w:val="hy-AM"/>
        </w:rPr>
        <w:t xml:space="preserve">     2)</w:t>
      </w:r>
      <w:r w:rsidRPr="00A11F1B">
        <w:rPr>
          <w:rFonts w:ascii="GHEA Grapalat" w:hAnsi="GHEA Grapalat"/>
          <w:sz w:val="24"/>
          <w:lang w:val="hy-AM"/>
        </w:rPr>
        <w:t xml:space="preserve"> տեղական վճար վճարող ֆիզիկական անձանց հաշվառման գրանցամատյաններ (Ձև 2),</w:t>
      </w:r>
    </w:p>
    <w:p w:rsidR="002861DF" w:rsidRPr="00A11F1B" w:rsidRDefault="002861DF" w:rsidP="002861DF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bCs/>
          <w:sz w:val="24"/>
          <w:lang w:val="hy-AM"/>
        </w:rPr>
        <w:t xml:space="preserve">     3)</w:t>
      </w:r>
      <w:r w:rsidRPr="00A11F1B">
        <w:rPr>
          <w:rFonts w:ascii="GHEA Grapalat" w:hAnsi="GHEA Grapalat"/>
          <w:sz w:val="24"/>
          <w:lang w:val="hy-AM"/>
        </w:rPr>
        <w:t xml:space="preserve"> տեղական տուրք վճարող իրավաբանական անձանց և անհատ ձեռնարկատերերի հաշվառման գրանցամատյաններ (Ձև 3),</w:t>
      </w:r>
    </w:p>
    <w:p w:rsidR="002861DF" w:rsidRPr="00A11F1B" w:rsidRDefault="002861DF" w:rsidP="002861DF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lang w:val="nl-NL"/>
        </w:rPr>
      </w:pPr>
      <w:r w:rsidRPr="00A11F1B">
        <w:rPr>
          <w:rFonts w:ascii="GHEA Grapalat" w:hAnsi="GHEA Grapalat"/>
          <w:sz w:val="24"/>
          <w:lang w:val="hy-AM"/>
        </w:rPr>
        <w:t xml:space="preserve">     4</w:t>
      </w:r>
      <w:r w:rsidRPr="00A11F1B">
        <w:rPr>
          <w:rFonts w:ascii="GHEA Grapalat" w:hAnsi="GHEA Grapalat"/>
          <w:bCs/>
          <w:sz w:val="24"/>
          <w:lang w:val="hy-AM"/>
        </w:rPr>
        <w:t>)</w:t>
      </w:r>
      <w:r w:rsidRPr="00A11F1B">
        <w:rPr>
          <w:rFonts w:ascii="GHEA Grapalat" w:hAnsi="GHEA Grapalat"/>
          <w:sz w:val="24"/>
          <w:lang w:val="hy-AM"/>
        </w:rPr>
        <w:t xml:space="preserve"> տեղական վճար վճարող իրավաբանական անձանց և անհատ ձեռնարկատերերի հաշվառման գրանցամատյաններ (Ձև 4)։</w:t>
      </w:r>
      <w:r w:rsidRPr="00A11F1B">
        <w:rPr>
          <w:rFonts w:ascii="GHEA Grapalat" w:hAnsi="GHEA Grapalat"/>
          <w:sz w:val="24"/>
          <w:lang w:val="hy-AM"/>
        </w:rPr>
        <w:tab/>
      </w:r>
      <w:r w:rsidRPr="00A11F1B">
        <w:rPr>
          <w:rFonts w:ascii="GHEA Grapalat" w:hAnsi="GHEA Grapalat"/>
          <w:bCs/>
          <w:sz w:val="24"/>
          <w:lang w:val="hy-AM"/>
        </w:rPr>
        <w:br/>
      </w:r>
      <w:r w:rsidRPr="00A11F1B">
        <w:rPr>
          <w:rFonts w:ascii="GHEA Grapalat" w:hAnsi="GHEA Grapalat"/>
          <w:sz w:val="24"/>
          <w:lang w:val="hy-AM"/>
        </w:rPr>
        <w:t xml:space="preserve">     4. Գրանցամատյանները վարվում են </w:t>
      </w:r>
      <w:r>
        <w:rPr>
          <w:rFonts w:ascii="GHEA Grapalat" w:hAnsi="GHEA Grapalat"/>
          <w:sz w:val="24"/>
          <w:lang w:val="hy-AM"/>
        </w:rPr>
        <w:t>Խոյի</w:t>
      </w:r>
      <w:r w:rsidRPr="00A11F1B">
        <w:rPr>
          <w:rFonts w:ascii="GHEA Grapalat" w:hAnsi="GHEA Grapalat"/>
          <w:sz w:val="24"/>
          <w:lang w:val="hy-AM"/>
        </w:rPr>
        <w:t xml:space="preserve"> համայնքապետարանի աշխատակազմի (այսուհետ՝ աշխատակազմ) </w:t>
      </w:r>
      <w:r>
        <w:rPr>
          <w:rFonts w:ascii="GHEA Grapalat" w:hAnsi="GHEA Grapalat"/>
          <w:sz w:val="24"/>
          <w:lang w:val="hy-AM"/>
        </w:rPr>
        <w:t>Բյուջետային մուտքերի ապահովման</w:t>
      </w:r>
      <w:r w:rsidRPr="00A11F1B">
        <w:rPr>
          <w:rFonts w:ascii="GHEA Grapalat" w:hAnsi="GHEA Grapalat"/>
          <w:sz w:val="24"/>
          <w:lang w:val="hy-AM"/>
        </w:rPr>
        <w:t xml:space="preserve"> բաժնում՝ բաժնի պետի պատասխանատվությամբ</w:t>
      </w:r>
      <w:r w:rsidRPr="00A11F1B">
        <w:rPr>
          <w:rFonts w:ascii="GHEA Grapalat" w:hAnsi="GHEA Grapalat"/>
          <w:bCs/>
          <w:sz w:val="24"/>
          <w:lang w:val="hy-AM"/>
        </w:rPr>
        <w:t>:</w:t>
      </w:r>
      <w:r w:rsidRPr="00A11F1B">
        <w:rPr>
          <w:rFonts w:ascii="GHEA Grapalat" w:hAnsi="GHEA Grapalat"/>
          <w:bCs/>
          <w:sz w:val="24"/>
          <w:lang w:val="hy-AM"/>
        </w:rPr>
        <w:br/>
        <w:t xml:space="preserve">     5. Գ</w:t>
      </w:r>
      <w:r w:rsidRPr="00A11F1B">
        <w:rPr>
          <w:rFonts w:ascii="GHEA Grapalat" w:hAnsi="GHEA Grapalat"/>
          <w:sz w:val="24"/>
          <w:lang w:val="nl-NL"/>
        </w:rPr>
        <w:t>րանցամատյան</w:t>
      </w:r>
      <w:r w:rsidRPr="00A11F1B">
        <w:rPr>
          <w:rFonts w:ascii="GHEA Grapalat" w:hAnsi="GHEA Grapalat"/>
          <w:sz w:val="24"/>
          <w:lang w:val="hy-AM"/>
        </w:rPr>
        <w:t>ները վարվում են ըստ տարիների</w:t>
      </w:r>
      <w:r w:rsidRPr="00A11F1B">
        <w:rPr>
          <w:rFonts w:ascii="GHEA Grapalat" w:hAnsi="GHEA Grapalat"/>
          <w:bCs/>
          <w:sz w:val="24"/>
          <w:lang w:val="hy-AM"/>
        </w:rPr>
        <w:t>։</w:t>
      </w:r>
      <w:r w:rsidRPr="00A11F1B">
        <w:rPr>
          <w:rFonts w:ascii="GHEA Grapalat" w:hAnsi="GHEA Grapalat"/>
          <w:bCs/>
          <w:sz w:val="24"/>
          <w:lang w:val="hy-AM"/>
        </w:rPr>
        <w:tab/>
      </w:r>
      <w:r w:rsidRPr="00A11F1B">
        <w:rPr>
          <w:rFonts w:ascii="GHEA Grapalat" w:hAnsi="GHEA Grapalat"/>
          <w:bCs/>
          <w:sz w:val="24"/>
          <w:lang w:val="hy-AM"/>
        </w:rPr>
        <w:br/>
        <w:t xml:space="preserve">     6. </w:t>
      </w:r>
      <w:r w:rsidRPr="00A11F1B">
        <w:rPr>
          <w:rFonts w:ascii="GHEA Grapalat" w:hAnsi="GHEA Grapalat"/>
          <w:sz w:val="24"/>
          <w:lang w:val="nl-NL"/>
        </w:rPr>
        <w:t>Տեղական տուրք և (կամ) վճար վճարողների հաշվառում</w:t>
      </w:r>
      <w:r w:rsidRPr="00A11F1B">
        <w:rPr>
          <w:rFonts w:ascii="GHEA Grapalat" w:hAnsi="GHEA Grapalat"/>
          <w:sz w:val="24"/>
          <w:lang w:val="hy-AM"/>
        </w:rPr>
        <w:t>ը կարող է</w:t>
      </w:r>
      <w:r w:rsidRPr="00A11F1B">
        <w:rPr>
          <w:rFonts w:ascii="GHEA Grapalat" w:hAnsi="GHEA Grapalat"/>
          <w:sz w:val="24"/>
          <w:lang w:val="nl-NL"/>
        </w:rPr>
        <w:t xml:space="preserve"> իրականաց</w:t>
      </w:r>
      <w:r w:rsidRPr="00A11F1B">
        <w:rPr>
          <w:rFonts w:ascii="GHEA Grapalat" w:hAnsi="GHEA Grapalat"/>
          <w:sz w:val="24"/>
          <w:lang w:val="hy-AM"/>
        </w:rPr>
        <w:t>վ</w:t>
      </w:r>
      <w:r w:rsidRPr="00A11F1B">
        <w:rPr>
          <w:rFonts w:ascii="GHEA Grapalat" w:hAnsi="GHEA Grapalat"/>
          <w:sz w:val="24"/>
          <w:lang w:val="nl-NL"/>
        </w:rPr>
        <w:t>ել փաստաթղթային կամ էլեկտրոնային (համակարգչային ծրագրի կամ ինտերնետային կայքի տեսքով) ձևով,</w:t>
      </w:r>
    </w:p>
    <w:p w:rsidR="002861DF" w:rsidRPr="00A11F1B" w:rsidRDefault="002861DF" w:rsidP="002861DF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bCs/>
          <w:sz w:val="24"/>
          <w:lang w:val="hy-AM"/>
        </w:rPr>
      </w:pPr>
      <w:r w:rsidRPr="00A11F1B">
        <w:rPr>
          <w:rFonts w:ascii="GHEA Grapalat" w:hAnsi="GHEA Grapalat"/>
          <w:bCs/>
          <w:sz w:val="24"/>
          <w:lang w:val="hy-AM"/>
        </w:rPr>
        <w:t xml:space="preserve">      7. </w:t>
      </w:r>
      <w:r w:rsidRPr="00A11F1B">
        <w:rPr>
          <w:rFonts w:ascii="GHEA Grapalat" w:hAnsi="GHEA Grapalat"/>
          <w:sz w:val="24"/>
          <w:lang w:val="hy-AM"/>
        </w:rPr>
        <w:t>Փ</w:t>
      </w:r>
      <w:r w:rsidRPr="00A11F1B">
        <w:rPr>
          <w:rFonts w:ascii="GHEA Grapalat" w:hAnsi="GHEA Grapalat"/>
          <w:sz w:val="24"/>
          <w:lang w:val="nl-NL"/>
        </w:rPr>
        <w:t>աստաթղթային</w:t>
      </w:r>
      <w:r w:rsidRPr="00A11F1B">
        <w:rPr>
          <w:rFonts w:ascii="GHEA Grapalat" w:hAnsi="GHEA Grapalat"/>
          <w:sz w:val="24"/>
          <w:lang w:val="hy-AM"/>
        </w:rPr>
        <w:t xml:space="preserve"> ձևով վարվող գրանցամատյանները կարվում և կնքվում են աշխատակազմի կնիքով։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8. </w:t>
      </w:r>
      <w:r w:rsidRPr="00A11F1B">
        <w:rPr>
          <w:rFonts w:ascii="GHEA Grapalat" w:hAnsi="GHEA Grapalat"/>
          <w:bCs/>
          <w:sz w:val="24"/>
          <w:lang w:val="hy-AM"/>
        </w:rPr>
        <w:t>Գրանցամատյաններում առնվազն պետք է ներառվեն հետևյալ տվյալները՝</w:t>
      </w:r>
      <w:r w:rsidRPr="00A11F1B">
        <w:rPr>
          <w:rFonts w:ascii="GHEA Grapalat" w:hAnsi="GHEA Grapalat"/>
          <w:bCs/>
          <w:sz w:val="24"/>
          <w:lang w:val="hy-AM"/>
        </w:rPr>
        <w:tab/>
      </w:r>
      <w:r w:rsidRPr="00A11F1B">
        <w:rPr>
          <w:rFonts w:ascii="GHEA Grapalat" w:hAnsi="GHEA Grapalat"/>
          <w:bCs/>
          <w:sz w:val="24"/>
          <w:lang w:val="hy-AM"/>
        </w:rPr>
        <w:br/>
        <w:t xml:space="preserve">     </w:t>
      </w:r>
      <w:r w:rsidRPr="00A11F1B">
        <w:rPr>
          <w:rFonts w:ascii="GHEA Grapalat" w:hAnsi="GHEA Grapalat"/>
          <w:sz w:val="24"/>
          <w:lang w:val="hy-AM"/>
        </w:rPr>
        <w:t xml:space="preserve">1) գրանցամատյանի վարման տարեթիվը, </w:t>
      </w:r>
      <w:r w:rsidRPr="00A11F1B">
        <w:rPr>
          <w:rFonts w:ascii="GHEA Grapalat" w:hAnsi="GHEA Grapalat"/>
          <w:sz w:val="24"/>
          <w:lang w:val="hy-AM"/>
        </w:rPr>
        <w:tab/>
      </w:r>
      <w:r w:rsidRPr="00A11F1B">
        <w:rPr>
          <w:rFonts w:ascii="GHEA Grapalat" w:hAnsi="GHEA Grapalat"/>
          <w:sz w:val="24"/>
          <w:lang w:val="hy-AM"/>
        </w:rPr>
        <w:br/>
        <w:t xml:space="preserve">     2) տուրքի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վճարի տեսակը,</w:t>
      </w:r>
      <w:r w:rsidRPr="00A11F1B">
        <w:rPr>
          <w:rFonts w:ascii="GHEA Grapalat" w:hAnsi="GHEA Grapalat"/>
          <w:sz w:val="24"/>
          <w:lang w:val="hy-AM"/>
        </w:rPr>
        <w:tab/>
      </w:r>
      <w:r w:rsidRPr="00A11F1B">
        <w:rPr>
          <w:rFonts w:ascii="GHEA Grapalat" w:hAnsi="GHEA Grapalat"/>
          <w:sz w:val="24"/>
          <w:lang w:val="hy-AM"/>
        </w:rPr>
        <w:br/>
        <w:t xml:space="preserve">     3) գրանցամատյանը վարող աշխատակազմի համապատասխան բաժնի անվանումը,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lastRenderedPageBreak/>
        <w:t xml:space="preserve">     4) գրանցամատյանի վարման համար պատասխանատու անձի անուն, ազգանունը </w:t>
      </w:r>
      <w:r w:rsidRPr="00A11F1B">
        <w:rPr>
          <w:rFonts w:ascii="GHEA Grapalat" w:hAnsi="GHEA Grapalat"/>
          <w:sz w:val="24"/>
          <w:lang w:val="nl-NL"/>
        </w:rPr>
        <w:t>(</w:t>
      </w:r>
      <w:r w:rsidRPr="00A11F1B">
        <w:rPr>
          <w:rFonts w:ascii="GHEA Grapalat" w:hAnsi="GHEA Grapalat"/>
          <w:sz w:val="24"/>
          <w:lang w:val="hy-AM"/>
        </w:rPr>
        <w:t>ստորագրությունը</w:t>
      </w:r>
      <w:r w:rsidRPr="00A11F1B">
        <w:rPr>
          <w:rFonts w:ascii="GHEA Grapalat" w:hAnsi="GHEA Grapalat"/>
          <w:sz w:val="24"/>
          <w:lang w:val="nl-NL"/>
        </w:rPr>
        <w:t>)</w:t>
      </w:r>
      <w:r w:rsidRPr="00A11F1B">
        <w:rPr>
          <w:rFonts w:ascii="GHEA Grapalat" w:hAnsi="GHEA Grapalat"/>
          <w:sz w:val="24"/>
          <w:lang w:val="hy-AM"/>
        </w:rPr>
        <w:t>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5) տուրք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 վճարողների գրանցման հերթական համարը,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6) համայնքի ղեկավարի որոշման համարը և տարեթիվը, որի հիման վրա գանձվել է տուրք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 (լրացվում է առկայության դեպքում),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7) տուրքի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վճարի չափը,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8</w:t>
      </w:r>
      <w:r w:rsidRPr="00A11F1B">
        <w:rPr>
          <w:rFonts w:ascii="GHEA Grapalat" w:hAnsi="GHEA Grapalat"/>
          <w:sz w:val="24"/>
          <w:lang w:val="nl-NL"/>
        </w:rPr>
        <w:t>)</w:t>
      </w:r>
      <w:r w:rsidRPr="00A11F1B">
        <w:rPr>
          <w:rFonts w:ascii="GHEA Grapalat" w:hAnsi="GHEA Grapalat"/>
          <w:sz w:val="24"/>
          <w:lang w:val="hy-AM"/>
        </w:rPr>
        <w:t xml:space="preserve"> ժամանակահատվածը, որի համար վճարվել է տուրք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9) տուրք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 վճարող ֆիզիկական անձանց դեպքում </w:t>
      </w:r>
      <w:r w:rsidRPr="00A11F1B">
        <w:rPr>
          <w:rFonts w:ascii="GHEA Grapalat" w:hAnsi="GHEA Grapalat"/>
          <w:bCs/>
          <w:sz w:val="24"/>
          <w:lang w:val="hy-AM"/>
        </w:rPr>
        <w:t xml:space="preserve">գրանցամատյաններում     </w:t>
      </w:r>
      <w:r w:rsidRPr="00A11F1B">
        <w:rPr>
          <w:rFonts w:ascii="GHEA Grapalat" w:hAnsi="GHEA Grapalat"/>
          <w:sz w:val="24"/>
          <w:lang w:val="hy-AM"/>
        </w:rPr>
        <w:t>(Ձև 1, Ձև 2)</w:t>
      </w:r>
      <w:r w:rsidRPr="00A11F1B">
        <w:rPr>
          <w:rFonts w:ascii="GHEA Grapalat" w:hAnsi="GHEA Grapalat"/>
          <w:bCs/>
          <w:sz w:val="24"/>
          <w:lang w:val="hy-AM"/>
        </w:rPr>
        <w:t xml:space="preserve"> ներառվում են նաև՝</w:t>
      </w:r>
      <w:r w:rsidRPr="00A11F1B">
        <w:rPr>
          <w:rFonts w:ascii="GHEA Grapalat" w:hAnsi="GHEA Grapalat"/>
          <w:sz w:val="24"/>
          <w:lang w:val="hy-AM"/>
        </w:rPr>
        <w:tab/>
      </w:r>
      <w:r w:rsidRPr="00A11F1B">
        <w:rPr>
          <w:rFonts w:ascii="GHEA Grapalat" w:hAnsi="GHEA Grapalat"/>
          <w:sz w:val="24"/>
          <w:lang w:val="hy-AM"/>
        </w:rPr>
        <w:br/>
        <w:t xml:space="preserve">     ա. ֆիզիկական անձի անունը, ազգանունը (տվյալ լինելու դեպքում՝ հայրանունը),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բ. հաշվառման հասցեն,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գ. անձը հաստատող փաստաթղթի տվյալները, 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10) տուրք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 վճարող իրավաբանական անձանց և անհատ ձեռնարկատերերի դեպքում </w:t>
      </w:r>
      <w:r w:rsidRPr="00A11F1B">
        <w:rPr>
          <w:rFonts w:ascii="GHEA Grapalat" w:hAnsi="GHEA Grapalat"/>
          <w:bCs/>
          <w:sz w:val="24"/>
          <w:lang w:val="hy-AM"/>
        </w:rPr>
        <w:t xml:space="preserve">գրանցամատյաններում </w:t>
      </w:r>
      <w:r w:rsidRPr="00A11F1B">
        <w:rPr>
          <w:rFonts w:ascii="GHEA Grapalat" w:hAnsi="GHEA Grapalat"/>
          <w:sz w:val="24"/>
          <w:lang w:val="hy-AM"/>
        </w:rPr>
        <w:t>(Ձև 3, Ձև 4)</w:t>
      </w:r>
      <w:r w:rsidRPr="00A11F1B">
        <w:rPr>
          <w:rFonts w:ascii="GHEA Grapalat" w:hAnsi="GHEA Grapalat"/>
          <w:bCs/>
          <w:sz w:val="24"/>
          <w:lang w:val="hy-AM"/>
        </w:rPr>
        <w:t xml:space="preserve"> ներառվում են նաև</w:t>
      </w:r>
      <w:r w:rsidRPr="00A11F1B">
        <w:rPr>
          <w:rFonts w:ascii="GHEA Grapalat" w:hAnsi="GHEA Grapalat"/>
          <w:sz w:val="24"/>
          <w:lang w:val="hy-AM"/>
        </w:rPr>
        <w:t>՝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ա. իրավաբանական անձի կամ անհատ ձեռնարկատիրոջ անվանումը, կազմակերպաիրավական տեսակը,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բ. գրանցման հասցեն,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գ. գործունեության հասցեն,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դ. իրավաբանական անձանց պետական ռեգիստրում գրանցման համարը,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ե. հարկ վճարողի հաշվառման համարը.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9. Համապատասխան բաժիններում տվյալ տարվա համար փ</w:t>
      </w:r>
      <w:r w:rsidRPr="00A11F1B">
        <w:rPr>
          <w:rFonts w:ascii="GHEA Grapalat" w:hAnsi="GHEA Grapalat"/>
          <w:sz w:val="24"/>
          <w:lang w:val="nl-NL"/>
        </w:rPr>
        <w:t>աստաթղթային</w:t>
      </w:r>
      <w:r w:rsidRPr="00A11F1B">
        <w:rPr>
          <w:rFonts w:ascii="GHEA Grapalat" w:hAnsi="GHEA Grapalat"/>
          <w:sz w:val="24"/>
          <w:lang w:val="hy-AM"/>
        </w:rPr>
        <w:t xml:space="preserve"> ձևով վարված գրանցամատյանները ստորագրվում են բաժնի պետի կողմից և մինչև հաջորդ տարվա մարտի 1-ը հանձնվում են աշխատակազմի արխիվ։</w:t>
      </w:r>
    </w:p>
    <w:p w:rsidR="002861DF" w:rsidRPr="00A11F1B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10. Գրանցամատյաններ կարող են վարվել նաև այն համայնքային ոչ առևտրային կազմակերպություններում (ՀՈԱԿ), որտեղ գանձվում է տուրք </w:t>
      </w:r>
      <w:r w:rsidRPr="00A11F1B">
        <w:rPr>
          <w:rFonts w:ascii="GHEA Grapalat" w:hAnsi="GHEA Grapalat"/>
          <w:sz w:val="24"/>
          <w:lang w:val="nl-NL"/>
        </w:rPr>
        <w:t>և (կամ)</w:t>
      </w:r>
      <w:r w:rsidRPr="00A11F1B">
        <w:rPr>
          <w:rFonts w:ascii="GHEA Grapalat" w:hAnsi="GHEA Grapalat"/>
          <w:sz w:val="24"/>
          <w:lang w:val="hy-AM"/>
        </w:rPr>
        <w:t xml:space="preserve"> վճար.</w:t>
      </w:r>
    </w:p>
    <w:p w:rsidR="002861DF" w:rsidRDefault="002861DF" w:rsidP="002861DF">
      <w:pPr>
        <w:pStyle w:val="a5"/>
        <w:spacing w:after="0"/>
        <w:ind w:left="0"/>
        <w:jc w:val="both"/>
        <w:rPr>
          <w:rFonts w:ascii="GHEA Grapalat" w:hAnsi="GHEA Grapalat"/>
          <w:sz w:val="24"/>
          <w:lang w:val="hy-AM"/>
        </w:rPr>
      </w:pPr>
      <w:r w:rsidRPr="00A11F1B">
        <w:rPr>
          <w:rFonts w:ascii="GHEA Grapalat" w:hAnsi="GHEA Grapalat"/>
          <w:sz w:val="24"/>
          <w:lang w:val="hy-AM"/>
        </w:rPr>
        <w:t xml:space="preserve">     11. ՀՈԱԿ-ներում տվյալ տարվա համար փ</w:t>
      </w:r>
      <w:r w:rsidRPr="00A11F1B">
        <w:rPr>
          <w:rFonts w:ascii="GHEA Grapalat" w:hAnsi="GHEA Grapalat"/>
          <w:sz w:val="24"/>
          <w:lang w:val="nl-NL"/>
        </w:rPr>
        <w:t>աստաթղթային</w:t>
      </w:r>
      <w:r w:rsidRPr="00A11F1B">
        <w:rPr>
          <w:rFonts w:ascii="GHEA Grapalat" w:hAnsi="GHEA Grapalat"/>
          <w:sz w:val="24"/>
          <w:lang w:val="hy-AM"/>
        </w:rPr>
        <w:t xml:space="preserve"> ձևով վարվող գրանցամատյանները ստորագրվում են տնօրենի կողմից և մինչև հաջորդ տարվա մարտի 1-ը հանձնվում են աշխատակազմին։</w:t>
      </w:r>
      <w:r w:rsidRPr="00A11F1B">
        <w:rPr>
          <w:rFonts w:ascii="GHEA Grapalat" w:hAnsi="GHEA Grapalat"/>
          <w:sz w:val="24"/>
          <w:lang w:val="hy-AM"/>
        </w:rPr>
        <w:tab/>
      </w:r>
      <w:r w:rsidRPr="00A11F1B">
        <w:rPr>
          <w:rFonts w:ascii="GHEA Grapalat" w:hAnsi="GHEA Grapalat"/>
          <w:sz w:val="24"/>
          <w:lang w:val="hy-AM"/>
        </w:rPr>
        <w:br/>
        <w:t xml:space="preserve">     12. Գրանցամատյանների Ձև 1-ը, Ձև 2-ը, Ձև 3-ը և Ձև 4-ը կցվում են։</w:t>
      </w:r>
    </w:p>
    <w:p w:rsidR="002861DF" w:rsidRDefault="002861DF" w:rsidP="002861DF">
      <w:pPr>
        <w:pStyle w:val="a6"/>
        <w:jc w:val="both"/>
        <w:rPr>
          <w:lang w:val="hy-AM"/>
        </w:rPr>
      </w:pPr>
    </w:p>
    <w:p w:rsidR="00EF3384" w:rsidRDefault="00EF3384">
      <w:pPr>
        <w:rPr>
          <w:lang w:val="hy-AM"/>
        </w:rPr>
      </w:pPr>
    </w:p>
    <w:p w:rsidR="002861DF" w:rsidRPr="00941945" w:rsidRDefault="002861DF" w:rsidP="002861DF">
      <w:pPr>
        <w:jc w:val="center"/>
        <w:rPr>
          <w:rFonts w:ascii="GHEA Grapalat" w:hAnsi="GHEA Grapalat"/>
          <w:b/>
          <w:lang w:val="hy-AM"/>
        </w:rPr>
      </w:pPr>
      <w:r w:rsidRPr="00941945">
        <w:rPr>
          <w:rFonts w:ascii="GHEA Grapalat" w:hAnsi="GHEA Grapalat"/>
          <w:b/>
          <w:lang w:val="hy-AM"/>
        </w:rPr>
        <w:t>ԱՇԽԱՏԱԿԱԶՄԻ ՔԱՐՏՈՒՂԱՐ՝                                                                           Ա</w:t>
      </w:r>
      <w:r w:rsidRPr="00941945">
        <w:rPr>
          <w:rFonts w:ascii="Cambria Math" w:hAnsi="Cambria Math" w:cs="Cambria Math"/>
          <w:b/>
          <w:lang w:val="hy-AM"/>
        </w:rPr>
        <w:t>․</w:t>
      </w:r>
      <w:r w:rsidRPr="00941945">
        <w:rPr>
          <w:rFonts w:ascii="GHEA Grapalat" w:hAnsi="GHEA Grapalat"/>
          <w:b/>
          <w:lang w:val="hy-AM"/>
        </w:rPr>
        <w:t xml:space="preserve"> </w:t>
      </w:r>
      <w:r w:rsidR="00941945" w:rsidRPr="00941945">
        <w:rPr>
          <w:rFonts w:ascii="GHEA Grapalat" w:hAnsi="GHEA Grapalat"/>
          <w:b/>
          <w:lang w:val="hy-AM"/>
        </w:rPr>
        <w:t xml:space="preserve"> </w:t>
      </w:r>
      <w:r w:rsidRPr="00941945">
        <w:rPr>
          <w:rFonts w:ascii="GHEA Grapalat" w:hAnsi="GHEA Grapalat"/>
          <w:b/>
          <w:lang w:val="hy-AM"/>
        </w:rPr>
        <w:t>ԱՌԱՔԵԼՅԱՆ</w:t>
      </w:r>
    </w:p>
    <w:sectPr w:rsidR="002861DF" w:rsidRPr="00941945" w:rsidSect="002861DF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DF"/>
    <w:rsid w:val="001222AA"/>
    <w:rsid w:val="0018336A"/>
    <w:rsid w:val="002061D9"/>
    <w:rsid w:val="002861DF"/>
    <w:rsid w:val="002E01A7"/>
    <w:rsid w:val="0030109A"/>
    <w:rsid w:val="00323371"/>
    <w:rsid w:val="0033778B"/>
    <w:rsid w:val="004E3190"/>
    <w:rsid w:val="005B188C"/>
    <w:rsid w:val="006C70FE"/>
    <w:rsid w:val="007B19F3"/>
    <w:rsid w:val="0083255E"/>
    <w:rsid w:val="00852AE8"/>
    <w:rsid w:val="008933AC"/>
    <w:rsid w:val="00941945"/>
    <w:rsid w:val="00994B28"/>
    <w:rsid w:val="00BD3EC3"/>
    <w:rsid w:val="00C841C4"/>
    <w:rsid w:val="00C97F14"/>
    <w:rsid w:val="00CE6C6B"/>
    <w:rsid w:val="00CF508A"/>
    <w:rsid w:val="00D63327"/>
    <w:rsid w:val="00D74B35"/>
    <w:rsid w:val="00EF3384"/>
    <w:rsid w:val="00F3716D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4F56"/>
  <w15:chartTrackingRefBased/>
  <w15:docId w15:val="{99B0D65A-9158-4335-B63C-6A3FCF4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1D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1D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qFormat/>
    <w:rsid w:val="002861DF"/>
    <w:rPr>
      <w:b/>
      <w:bCs/>
    </w:rPr>
  </w:style>
  <w:style w:type="paragraph" w:styleId="a5">
    <w:name w:val="List Paragraph"/>
    <w:basedOn w:val="a"/>
    <w:uiPriority w:val="34"/>
    <w:qFormat/>
    <w:rsid w:val="002861DF"/>
    <w:pPr>
      <w:ind w:left="720"/>
      <w:contextualSpacing/>
    </w:pPr>
  </w:style>
  <w:style w:type="paragraph" w:styleId="a6">
    <w:name w:val="No Spacing"/>
    <w:uiPriority w:val="1"/>
    <w:qFormat/>
    <w:rsid w:val="002861D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4</cp:revision>
  <dcterms:created xsi:type="dcterms:W3CDTF">2023-12-13T11:21:00Z</dcterms:created>
  <dcterms:modified xsi:type="dcterms:W3CDTF">2023-12-13T17:02:00Z</dcterms:modified>
</cp:coreProperties>
</file>