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B36F4B" w:rsidRPr="00E2090B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B36F4B" w:rsidRPr="0002533D" w:rsidRDefault="00B36F4B" w:rsidP="00B36F4B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</w:rPr>
              <w:drawing>
                <wp:inline distT="0" distB="0" distL="0" distR="0" wp14:anchorId="6E875B90" wp14:editId="59D09B1F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7"/>
                <w:lang w:val="hy-AM"/>
              </w:rPr>
              <w:t xml:space="preserve">                                                   </w:t>
            </w:r>
            <w:r w:rsidRPr="00D630E5"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32DBDF2F" wp14:editId="380DEFA2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4B" w:rsidRPr="00FC6EC3" w:rsidRDefault="00B36F4B" w:rsidP="00B36F4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C6EC3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FC6EC3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FC6EC3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FC6EC3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FC6EC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3E5A00">
              <w:fldChar w:fldCharType="begin"/>
            </w:r>
            <w:r w:rsidR="003E5A00" w:rsidRPr="00052B94">
              <w:rPr>
                <w:lang w:val="hy-AM"/>
              </w:rPr>
              <w:instrText xml:space="preserve"> HYPERLINK "mailto:khoy.community@gmail.com" </w:instrText>
            </w:r>
            <w:r w:rsidR="003E5A00">
              <w:fldChar w:fldCharType="separate"/>
            </w:r>
            <w:r w:rsidRPr="00FC6EC3">
              <w:rPr>
                <w:rStyle w:val="a8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3E5A00">
              <w:rPr>
                <w:rStyle w:val="a8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B36F4B" w:rsidRPr="0002533D" w:rsidRDefault="00B36F4B" w:rsidP="00B36F4B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</w:p>
        </w:tc>
      </w:tr>
    </w:tbl>
    <w:p w:rsidR="00B36F4B" w:rsidRPr="00D630E5" w:rsidRDefault="00B36F4B" w:rsidP="00B36F4B">
      <w:pPr>
        <w:pStyle w:val="a5"/>
        <w:jc w:val="center"/>
        <w:rPr>
          <w:lang w:val="hy-AM"/>
        </w:rPr>
      </w:pPr>
      <w:r w:rsidRPr="00D630E5">
        <w:rPr>
          <w:rStyle w:val="a7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E2090B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E2090B">
        <w:rPr>
          <w:lang w:val="hy-AM"/>
        </w:rPr>
        <w:t>151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B25CA5" w:rsidRPr="000B368F" w:rsidRDefault="00023402" w:rsidP="00B36F4B">
      <w:pPr>
        <w:tabs>
          <w:tab w:val="left" w:pos="4230"/>
        </w:tabs>
        <w:jc w:val="center"/>
        <w:rPr>
          <w:rFonts w:ascii="GHEA Grapalat" w:hAnsi="GHEA Grapalat" w:cs="Sylfaen"/>
          <w:b/>
          <w:lang w:val="hy-AM"/>
        </w:rPr>
      </w:pPr>
      <w:r w:rsidRPr="00B36F4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B368F" w:rsidRPr="000B368F">
        <w:rPr>
          <w:rFonts w:ascii="GHEA Grapalat" w:hAnsi="GHEA Grapalat" w:cs="Sylfaen"/>
          <w:b/>
          <w:sz w:val="22"/>
          <w:szCs w:val="22"/>
          <w:lang w:val="hy-AM"/>
        </w:rPr>
        <w:t>ՀԱՄԱՅՆՔԻ  ԱՎԱԳԱՆՈՒ 2022 ԹՎԱԿԱՆԻ ՍԵՊՏԵՄԲԵՐԻ 13-Ի  ԹԻՎ 98-Ա  ՈՐՈՇՄԱՆ  ՀԱՎԵԼՎԱԾՈՒՄ  ՓՈՓՈԽՈՒԹՅՈՒՆ ԿԱՏԱՐԵԼՈՒ ՄԱՍԻՆ</w:t>
      </w:r>
      <w:r w:rsidR="00B25CA5" w:rsidRPr="000B368F">
        <w:rPr>
          <w:rFonts w:ascii="GHEA Grapalat" w:hAnsi="GHEA Grapalat" w:cs="Sylfaen"/>
          <w:b/>
          <w:lang w:val="hy-AM"/>
        </w:rPr>
        <w:tab/>
      </w:r>
    </w:p>
    <w:p w:rsidR="00B25CA5" w:rsidRPr="003E5A00" w:rsidRDefault="00B25CA5" w:rsidP="003E5A00">
      <w:pPr>
        <w:spacing w:beforeAutospacing="1" w:after="100" w:afterAutospacing="1"/>
        <w:jc w:val="both"/>
        <w:rPr>
          <w:rFonts w:ascii="GHEA Grapalat" w:hAnsi="GHEA Grapalat"/>
          <w:lang w:val="hy-AM"/>
        </w:rPr>
      </w:pPr>
      <w:r w:rsidRPr="004C4D14">
        <w:rPr>
          <w:rFonts w:ascii="GHEA Grapalat" w:hAnsi="GHEA Grapalat" w:cs="Sylfaen"/>
          <w:lang w:val="hy-AM"/>
        </w:rPr>
        <w:t xml:space="preserve">     </w:t>
      </w:r>
      <w:r w:rsidR="00023402" w:rsidRPr="00023402">
        <w:rPr>
          <w:rFonts w:ascii="GHEA Grapalat" w:eastAsia="Calibri" w:hAnsi="GHEA Grapalat" w:cs="Sylfaen"/>
          <w:sz w:val="22"/>
          <w:szCs w:val="22"/>
          <w:lang w:val="hy-AM" w:eastAsia="en-US"/>
        </w:rPr>
        <w:t xml:space="preserve">           </w:t>
      </w:r>
      <w:r w:rsidR="00023402" w:rsidRPr="00023402">
        <w:rPr>
          <w:rFonts w:ascii="GHEA Grapalat" w:eastAsia="Calibri" w:hAnsi="GHEA Grapalat" w:cs="Sylfaen"/>
          <w:lang w:val="hy-AM" w:eastAsia="en-US"/>
        </w:rPr>
        <w:t xml:space="preserve">Ղեկավարվելով      </w:t>
      </w:r>
      <w:r w:rsidR="00023402" w:rsidRPr="00023402">
        <w:rPr>
          <w:rFonts w:ascii="GHEA Grapalat" w:hAnsi="GHEA Grapalat" w:cs="Sylfaen"/>
          <w:lang w:val="hy-AM"/>
        </w:rPr>
        <w:t>&lt;&lt;Տեղական  ինքնակառավարման  մասին&gt;&gt;  ՀՀ  օրենքի  18-րդ  հոդվածի  առաջին  մասի  42-րդ  կետով</w:t>
      </w:r>
      <w:r w:rsidR="009F5AA3">
        <w:rPr>
          <w:rFonts w:ascii="GHEA Grapalat" w:hAnsi="GHEA Grapalat" w:cs="Sylfaen"/>
          <w:lang w:val="hy-AM"/>
        </w:rPr>
        <w:t xml:space="preserve">, </w:t>
      </w:r>
      <w:r w:rsidR="000B368F" w:rsidRPr="00023402">
        <w:rPr>
          <w:rFonts w:ascii="GHEA Grapalat" w:hAnsi="GHEA Grapalat" w:cs="Sylfaen"/>
          <w:lang w:val="hy-AM"/>
        </w:rPr>
        <w:t>&lt;&lt;</w:t>
      </w:r>
      <w:r w:rsidR="000B368F">
        <w:rPr>
          <w:rFonts w:ascii="GHEA Grapalat" w:hAnsi="GHEA Grapalat" w:cs="Sylfaen"/>
          <w:lang w:val="hy-AM"/>
        </w:rPr>
        <w:t>Նորմատիվ իրավական ակտերի</w:t>
      </w:r>
      <w:r w:rsidR="000B368F" w:rsidRPr="00023402">
        <w:rPr>
          <w:rFonts w:ascii="GHEA Grapalat" w:hAnsi="GHEA Grapalat" w:cs="Sylfaen"/>
          <w:lang w:val="hy-AM"/>
        </w:rPr>
        <w:t xml:space="preserve">  մասին&gt;&gt;  ՀՀ  օրենքի  </w:t>
      </w:r>
      <w:r w:rsidR="000B368F">
        <w:rPr>
          <w:rFonts w:ascii="GHEA Grapalat" w:hAnsi="GHEA Grapalat" w:cs="Sylfaen"/>
          <w:lang w:val="hy-AM"/>
        </w:rPr>
        <w:t>33-րդ  հոդվածի  առաջին մասի  2-րդ կետով</w:t>
      </w:r>
      <w:r w:rsidR="00023402" w:rsidRPr="00023402">
        <w:rPr>
          <w:rFonts w:ascii="GHEA Grapalat" w:eastAsia="Calibri" w:hAnsi="GHEA Grapalat" w:cs="Sylfaen"/>
          <w:lang w:val="hy-AM" w:eastAsia="en-US"/>
        </w:rPr>
        <w:t>.</w:t>
      </w:r>
    </w:p>
    <w:p w:rsidR="00982306" w:rsidRPr="000E3CE7" w:rsidRDefault="00E56D24" w:rsidP="003E5A00">
      <w:pPr>
        <w:jc w:val="center"/>
        <w:rPr>
          <w:rFonts w:ascii="GHEA Grapalat" w:hAnsi="GHEA Grapalat" w:cs="Arial Armenian"/>
          <w:b/>
          <w:i/>
          <w:lang w:val="hy-AM"/>
        </w:rPr>
      </w:pPr>
      <w:r w:rsidRPr="000E3CE7">
        <w:rPr>
          <w:rFonts w:ascii="GHEA Grapalat" w:hAnsi="GHEA Grapalat" w:cs="Sylfaen"/>
          <w:b/>
          <w:i/>
          <w:lang w:val="hy-AM"/>
        </w:rPr>
        <w:t xml:space="preserve">ՀԱՄԱՅՆՔԻ   </w:t>
      </w:r>
      <w:r w:rsidR="00627922" w:rsidRPr="000E3CE7">
        <w:rPr>
          <w:rFonts w:ascii="GHEA Grapalat" w:hAnsi="GHEA Grapalat" w:cs="Sylfaen"/>
          <w:b/>
          <w:i/>
          <w:lang w:val="hy-AM"/>
        </w:rPr>
        <w:t>ԱՎԱԳԱՆԻՆ</w:t>
      </w:r>
      <w:r w:rsidR="0087610A" w:rsidRPr="000E3CE7">
        <w:rPr>
          <w:rFonts w:ascii="GHEA Grapalat" w:hAnsi="GHEA Grapalat" w:cs="Sylfaen"/>
          <w:b/>
          <w:i/>
          <w:lang w:val="hy-AM"/>
        </w:rPr>
        <w:t xml:space="preserve">  </w:t>
      </w:r>
      <w:r w:rsidR="00627922" w:rsidRPr="000E3CE7">
        <w:rPr>
          <w:rFonts w:ascii="GHEA Grapalat" w:hAnsi="GHEA Grapalat" w:cs="Sylfaen"/>
          <w:b/>
          <w:i/>
          <w:lang w:val="hy-AM"/>
        </w:rPr>
        <w:t>ՈՐՈՇՈՒՄ</w:t>
      </w:r>
      <w:r w:rsidR="0087610A" w:rsidRPr="000E3CE7">
        <w:rPr>
          <w:rFonts w:ascii="GHEA Grapalat" w:hAnsi="GHEA Grapalat" w:cs="Sylfaen"/>
          <w:b/>
          <w:i/>
          <w:lang w:val="hy-AM"/>
        </w:rPr>
        <w:t xml:space="preserve">     </w:t>
      </w:r>
      <w:r w:rsidR="00627922" w:rsidRPr="000E3CE7">
        <w:rPr>
          <w:rFonts w:ascii="GHEA Grapalat" w:hAnsi="GHEA Grapalat" w:cs="Sylfaen"/>
          <w:b/>
          <w:i/>
          <w:lang w:val="hy-AM"/>
        </w:rPr>
        <w:t>Է</w:t>
      </w:r>
      <w:r w:rsidR="00627922" w:rsidRPr="000E3CE7">
        <w:rPr>
          <w:rFonts w:ascii="GHEA Grapalat" w:hAnsi="GHEA Grapalat" w:cs="Arial Armenian"/>
          <w:b/>
          <w:i/>
          <w:lang w:val="hy-AM"/>
        </w:rPr>
        <w:t>`</w:t>
      </w:r>
    </w:p>
    <w:p w:rsidR="003E5A00" w:rsidRDefault="00B25CA5" w:rsidP="00023402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Pr="0071782C">
        <w:rPr>
          <w:rFonts w:ascii="GHEA Grapalat" w:hAnsi="GHEA Grapalat" w:cs="Sylfaen"/>
          <w:lang w:val="hy-AM"/>
        </w:rPr>
        <w:t xml:space="preserve"> 1. </w:t>
      </w:r>
      <w:r w:rsidRPr="0071782C">
        <w:rPr>
          <w:rFonts w:ascii="GHEA Grapalat" w:hAnsi="GHEA Grapalat"/>
          <w:lang w:val="hy-AM"/>
        </w:rPr>
        <w:t xml:space="preserve"> </w:t>
      </w:r>
      <w:r w:rsidR="00023402" w:rsidRPr="00023402">
        <w:rPr>
          <w:rFonts w:ascii="GHEA Grapalat" w:hAnsi="GHEA Grapalat" w:cs="Sylfaen"/>
          <w:color w:val="000000" w:themeColor="text1"/>
          <w:lang w:val="hy-AM"/>
        </w:rPr>
        <w:t>Հ</w:t>
      </w:r>
      <w:r w:rsidR="00023402">
        <w:rPr>
          <w:rFonts w:ascii="GHEA Grapalat" w:hAnsi="GHEA Grapalat" w:cs="Sylfaen"/>
          <w:color w:val="000000" w:themeColor="text1"/>
          <w:lang w:val="hy-AM"/>
        </w:rPr>
        <w:t xml:space="preserve">այաստանի  Հանրապետության   </w:t>
      </w:r>
      <w:r w:rsidR="00023402" w:rsidRPr="00023402">
        <w:rPr>
          <w:rFonts w:ascii="GHEA Grapalat" w:hAnsi="GHEA Grapalat" w:cs="Sylfaen"/>
          <w:color w:val="000000" w:themeColor="text1"/>
          <w:lang w:val="hy-AM"/>
        </w:rPr>
        <w:t xml:space="preserve">Արմավիրի   մարզի </w:t>
      </w:r>
      <w:r w:rsidR="009F5AA3">
        <w:rPr>
          <w:rFonts w:ascii="GHEA Grapalat" w:hAnsi="GHEA Grapalat" w:cs="Sylfaen"/>
          <w:color w:val="000000" w:themeColor="text1"/>
          <w:lang w:val="hy-AM"/>
        </w:rPr>
        <w:t xml:space="preserve">Խոյ  համայնքի </w:t>
      </w:r>
      <w:r w:rsidR="005B420B">
        <w:rPr>
          <w:rFonts w:ascii="GHEA Grapalat" w:hAnsi="GHEA Grapalat" w:cs="Sylfaen"/>
          <w:color w:val="FF0000"/>
          <w:lang w:val="hy-AM"/>
        </w:rPr>
        <w:t xml:space="preserve"> </w:t>
      </w:r>
      <w:r w:rsidR="00023402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0B368F">
        <w:rPr>
          <w:rFonts w:ascii="GHEA Grapalat" w:hAnsi="GHEA Grapalat" w:cs="Sylfaen"/>
          <w:color w:val="000000" w:themeColor="text1"/>
          <w:lang w:val="hy-AM"/>
        </w:rPr>
        <w:t xml:space="preserve">ավագանու  2022 թվականի  սեպտեմբերի  13-ի &lt;&lt;Անշարժ գույքի  հարկի գծով  արտոնություն  սահմանելու մասին&gt;&gt; թիվ  98-Ա  որոշմամբ հաստատված  </w:t>
      </w:r>
      <w:r w:rsidR="009F5AA3">
        <w:rPr>
          <w:rFonts w:ascii="GHEA Grapalat" w:hAnsi="GHEA Grapalat" w:cs="Sylfaen"/>
          <w:color w:val="000000" w:themeColor="text1"/>
          <w:lang w:val="hy-AM"/>
        </w:rPr>
        <w:t xml:space="preserve">  հավելվածի</w:t>
      </w:r>
      <w:r w:rsidR="000B368F">
        <w:rPr>
          <w:rFonts w:ascii="GHEA Grapalat" w:hAnsi="GHEA Grapalat" w:cs="Sylfaen"/>
          <w:color w:val="000000" w:themeColor="text1"/>
          <w:lang w:val="hy-AM"/>
        </w:rPr>
        <w:t xml:space="preserve">  74   և  75  կետերը՝</w:t>
      </w:r>
    </w:p>
    <w:tbl>
      <w:tblPr>
        <w:tblW w:w="9900" w:type="dxa"/>
        <w:tblInd w:w="113" w:type="dxa"/>
        <w:tblLook w:val="04A0" w:firstRow="1" w:lastRow="0" w:firstColumn="1" w:lastColumn="0" w:noHBand="0" w:noVBand="1"/>
      </w:tblPr>
      <w:tblGrid>
        <w:gridCol w:w="620"/>
        <w:gridCol w:w="4680"/>
        <w:gridCol w:w="2260"/>
        <w:gridCol w:w="980"/>
        <w:gridCol w:w="1360"/>
      </w:tblGrid>
      <w:tr w:rsidR="003E5A00" w:rsidRPr="003E5A00" w:rsidTr="003E5A00">
        <w:trPr>
          <w:trHeight w:val="30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A00" w:rsidRPr="003E5A00" w:rsidRDefault="003E5A00" w:rsidP="003E5A00">
            <w:pPr>
              <w:jc w:val="center"/>
              <w:rPr>
                <w:rFonts w:ascii="GHEA Grapalat" w:hAnsi="GHEA Grapalat" w:cs="Arial"/>
              </w:rPr>
            </w:pPr>
            <w:r w:rsidRPr="003E5A00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00" w:rsidRPr="003E5A00" w:rsidRDefault="003E5A00" w:rsidP="003E5A00">
            <w:pPr>
              <w:rPr>
                <w:rFonts w:ascii="GHEA Grapalat" w:hAnsi="GHEA Grapalat" w:cs="Arial"/>
              </w:rPr>
            </w:pPr>
            <w:proofErr w:type="spellStart"/>
            <w:r w:rsidRPr="003E5A00">
              <w:rPr>
                <w:rFonts w:ascii="GHEA Grapalat" w:hAnsi="GHEA Grapalat" w:cs="Arial"/>
                <w:sz w:val="22"/>
                <w:szCs w:val="22"/>
              </w:rPr>
              <w:t>Միսակյան</w:t>
            </w:r>
            <w:proofErr w:type="spellEnd"/>
            <w:r w:rsidRPr="003E5A0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3E5A00">
              <w:rPr>
                <w:rFonts w:ascii="GHEA Grapalat" w:hAnsi="GHEA Grapalat" w:cs="Arial"/>
                <w:sz w:val="22"/>
                <w:szCs w:val="22"/>
              </w:rPr>
              <w:t>Կարեն</w:t>
            </w:r>
            <w:proofErr w:type="spellEnd"/>
            <w:r w:rsidRPr="003E5A00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3E5A00">
              <w:rPr>
                <w:rFonts w:ascii="GHEA Grapalat" w:hAnsi="GHEA Grapalat" w:cs="Arial"/>
                <w:sz w:val="22"/>
                <w:szCs w:val="22"/>
              </w:rPr>
              <w:t>Բենիկի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00" w:rsidRPr="003E5A00" w:rsidRDefault="003E5A00" w:rsidP="003E5A00">
            <w:pPr>
              <w:jc w:val="center"/>
              <w:rPr>
                <w:rFonts w:ascii="GHEA Grapalat" w:hAnsi="GHEA Grapalat" w:cs="Arial"/>
              </w:rPr>
            </w:pPr>
            <w:r w:rsidRPr="003E5A00">
              <w:rPr>
                <w:rFonts w:ascii="GHEA Grapalat" w:hAnsi="GHEA Grapalat" w:cs="Arial"/>
                <w:sz w:val="22"/>
                <w:szCs w:val="22"/>
              </w:rPr>
              <w:t>04-008-0128-0007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00" w:rsidRPr="003E5A00" w:rsidRDefault="003E5A00" w:rsidP="003E5A00">
            <w:pPr>
              <w:jc w:val="center"/>
              <w:rPr>
                <w:rFonts w:ascii="GHEA Grapalat" w:hAnsi="GHEA Grapalat" w:cs="Arial"/>
              </w:rPr>
            </w:pPr>
            <w:r w:rsidRPr="003E5A00">
              <w:rPr>
                <w:rFonts w:ascii="GHEA Grapalat" w:hAnsi="GHEA Grapalat" w:cs="Arial"/>
                <w:sz w:val="22"/>
                <w:szCs w:val="22"/>
              </w:rPr>
              <w:t>0,4571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00" w:rsidRPr="003E5A00" w:rsidRDefault="003E5A00" w:rsidP="003E5A00">
            <w:pPr>
              <w:jc w:val="center"/>
              <w:rPr>
                <w:rFonts w:ascii="GHEA Grapalat" w:hAnsi="GHEA Grapalat" w:cs="Arial"/>
              </w:rPr>
            </w:pPr>
            <w:r w:rsidRPr="003E5A00">
              <w:rPr>
                <w:rFonts w:ascii="GHEA Grapalat" w:hAnsi="GHEA Grapalat" w:cs="Arial"/>
                <w:sz w:val="22"/>
                <w:szCs w:val="22"/>
              </w:rPr>
              <w:t>21391</w:t>
            </w:r>
          </w:p>
        </w:tc>
      </w:tr>
      <w:tr w:rsidR="003E5A00" w:rsidRPr="003E5A00" w:rsidTr="003E5A00">
        <w:trPr>
          <w:trHeight w:val="122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5A00" w:rsidRPr="003E5A00" w:rsidRDefault="003E5A00" w:rsidP="003E5A00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3E5A00" w:rsidRPr="003E5A00" w:rsidRDefault="003E5A00" w:rsidP="003E5A00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Գաբրիելյան  Արշալույս Քյարամի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00" w:rsidRPr="003E5A00" w:rsidRDefault="003E5A00" w:rsidP="003E5A00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04-008-0125-0008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00" w:rsidRPr="003E5A00" w:rsidRDefault="003E5A00" w:rsidP="003E5A00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Calibri" w:hAnsi="Calibri" w:cs="Calibri"/>
                <w:sz w:val="22"/>
                <w:szCs w:val="22"/>
                <w:lang w:val="hy-AM"/>
              </w:rPr>
              <w:t>0,15</w:t>
            </w:r>
            <w:r w:rsidRPr="003E5A0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A00" w:rsidRPr="003E5A00" w:rsidRDefault="003E5A00" w:rsidP="003E5A00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Calibri" w:hAnsi="Calibri" w:cs="Calibri"/>
                <w:sz w:val="22"/>
                <w:szCs w:val="22"/>
                <w:lang w:val="hy-AM"/>
              </w:rPr>
              <w:t>28507</w:t>
            </w:r>
            <w:r w:rsidRPr="003E5A0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E5A00" w:rsidRPr="003E5A00" w:rsidTr="003E5A00">
        <w:trPr>
          <w:trHeight w:val="168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00" w:rsidRDefault="003E5A00" w:rsidP="003E5A00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4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A00" w:rsidRDefault="003E5A00" w:rsidP="003E5A00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A00" w:rsidRPr="003E5A00" w:rsidRDefault="003E5A00" w:rsidP="003E5A00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04-008-0125-0008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A00" w:rsidRPr="003E5A00" w:rsidRDefault="003E5A00" w:rsidP="003E5A00">
            <w:pPr>
              <w:jc w:val="center"/>
              <w:rPr>
                <w:rFonts w:ascii="Calibri" w:hAnsi="Calibri" w:cs="Calibri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  <w:lang w:val="hy-AM"/>
              </w:rPr>
              <w:t>0,487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A00" w:rsidRPr="003E5A00" w:rsidRDefault="003E5A00" w:rsidP="003E5A00">
            <w:pPr>
              <w:jc w:val="center"/>
              <w:rPr>
                <w:rFonts w:ascii="Calibri" w:hAnsi="Calibri" w:cs="Calibri"/>
                <w:lang w:val="hy-AM"/>
              </w:rPr>
            </w:pPr>
            <w:r>
              <w:rPr>
                <w:rFonts w:ascii="Calibri" w:hAnsi="Calibri" w:cs="Calibri"/>
                <w:sz w:val="22"/>
                <w:szCs w:val="22"/>
                <w:lang w:val="hy-AM"/>
              </w:rPr>
              <w:t>40658</w:t>
            </w:r>
          </w:p>
        </w:tc>
      </w:tr>
    </w:tbl>
    <w:p w:rsidR="003E5A00" w:rsidRDefault="003E5A00" w:rsidP="00023402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</w:p>
    <w:tbl>
      <w:tblPr>
        <w:tblW w:w="9816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4"/>
        <w:gridCol w:w="4512"/>
        <w:gridCol w:w="2424"/>
        <w:gridCol w:w="972"/>
        <w:gridCol w:w="1224"/>
      </w:tblGrid>
      <w:tr w:rsidR="003E5A00" w:rsidTr="003E5A00">
        <w:trPr>
          <w:trHeight w:val="408"/>
        </w:trPr>
        <w:tc>
          <w:tcPr>
            <w:tcW w:w="684" w:type="dxa"/>
          </w:tcPr>
          <w:p w:rsidR="003E5A00" w:rsidRPr="003E5A00" w:rsidRDefault="003E5A00" w:rsidP="00023402">
            <w:pPr>
              <w:spacing w:before="100" w:beforeAutospacing="1" w:after="100" w:afterAutospacing="1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3E5A00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8</w:t>
            </w:r>
          </w:p>
        </w:tc>
        <w:tc>
          <w:tcPr>
            <w:tcW w:w="4512" w:type="dxa"/>
          </w:tcPr>
          <w:p w:rsidR="003E5A00" w:rsidRPr="003E5A00" w:rsidRDefault="003E5A00" w:rsidP="00023402">
            <w:pPr>
              <w:spacing w:before="100" w:beforeAutospacing="1" w:after="100" w:afterAutospacing="1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3E5A00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Գաբրիելյան Մանուշակ Քյարամի</w:t>
            </w:r>
          </w:p>
        </w:tc>
        <w:tc>
          <w:tcPr>
            <w:tcW w:w="2424" w:type="dxa"/>
          </w:tcPr>
          <w:p w:rsidR="003E5A00" w:rsidRDefault="003E5A00" w:rsidP="00023402">
            <w:pPr>
              <w:spacing w:before="100" w:beforeAutospacing="1" w:after="100" w:afterAutospacing="1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lang w:val="hy-AM"/>
              </w:rPr>
              <w:t>04-008-0109-0004</w:t>
            </w:r>
          </w:p>
        </w:tc>
        <w:tc>
          <w:tcPr>
            <w:tcW w:w="972" w:type="dxa"/>
          </w:tcPr>
          <w:p w:rsidR="003E5A00" w:rsidRDefault="003E5A00" w:rsidP="00023402">
            <w:pPr>
              <w:spacing w:before="100" w:beforeAutospacing="1" w:after="100" w:afterAutospacing="1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lang w:val="hy-AM"/>
              </w:rPr>
              <w:t>0,3513</w:t>
            </w:r>
          </w:p>
        </w:tc>
        <w:tc>
          <w:tcPr>
            <w:tcW w:w="1224" w:type="dxa"/>
          </w:tcPr>
          <w:p w:rsidR="003E5A00" w:rsidRDefault="003E5A00" w:rsidP="00023402">
            <w:pPr>
              <w:spacing w:before="100" w:beforeAutospacing="1" w:after="100" w:afterAutospacing="1"/>
              <w:jc w:val="both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lang w:val="hy-AM"/>
              </w:rPr>
              <w:t>21376</w:t>
            </w:r>
          </w:p>
        </w:tc>
      </w:tr>
    </w:tbl>
    <w:p w:rsidR="00023402" w:rsidRDefault="000B368F" w:rsidP="00023402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  <w:r>
        <w:rPr>
          <w:rFonts w:ascii="GHEA Grapalat" w:hAnsi="GHEA Grapalat" w:cs="Sylfaen"/>
          <w:color w:val="000000" w:themeColor="text1"/>
          <w:lang w:val="hy-AM"/>
        </w:rPr>
        <w:t xml:space="preserve">   </w:t>
      </w:r>
    </w:p>
    <w:tbl>
      <w:tblPr>
        <w:tblW w:w="9900" w:type="dxa"/>
        <w:tblInd w:w="113" w:type="dxa"/>
        <w:tblLook w:val="04A0" w:firstRow="1" w:lastRow="0" w:firstColumn="1" w:lastColumn="0" w:noHBand="0" w:noVBand="1"/>
      </w:tblPr>
      <w:tblGrid>
        <w:gridCol w:w="620"/>
        <w:gridCol w:w="4680"/>
        <w:gridCol w:w="2260"/>
        <w:gridCol w:w="980"/>
        <w:gridCol w:w="1360"/>
      </w:tblGrid>
      <w:tr w:rsidR="000B368F" w:rsidRPr="000B368F" w:rsidTr="000B368F">
        <w:trPr>
          <w:trHeight w:val="3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74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rPr>
                <w:rFonts w:ascii="GHEA Grapalat" w:hAnsi="GHEA Grapalat" w:cs="Arial"/>
              </w:rPr>
            </w:pPr>
            <w:proofErr w:type="spellStart"/>
            <w:r w:rsidRPr="000B368F">
              <w:rPr>
                <w:rFonts w:ascii="GHEA Grapalat" w:hAnsi="GHEA Grapalat" w:cs="Arial"/>
                <w:sz w:val="22"/>
                <w:szCs w:val="22"/>
              </w:rPr>
              <w:t>Ավետիսյան</w:t>
            </w:r>
            <w:proofErr w:type="spellEnd"/>
            <w:r w:rsidRPr="000B368F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0B368F">
              <w:rPr>
                <w:rFonts w:ascii="GHEA Grapalat" w:hAnsi="GHEA Grapalat" w:cs="Arial"/>
                <w:sz w:val="22"/>
                <w:szCs w:val="22"/>
              </w:rPr>
              <w:t>Սերյոժա</w:t>
            </w:r>
            <w:proofErr w:type="spellEnd"/>
            <w:r w:rsidRPr="000B368F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0B368F">
              <w:rPr>
                <w:rFonts w:ascii="GHEA Grapalat" w:hAnsi="GHEA Grapalat" w:cs="Arial"/>
                <w:sz w:val="22"/>
                <w:szCs w:val="22"/>
              </w:rPr>
              <w:t>Հայկազի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rPr>
                <w:rFonts w:ascii="GHEA Grapalat" w:hAnsi="GHEA Grapalat" w:cs="Arial"/>
              </w:rPr>
            </w:pPr>
            <w:r w:rsidRPr="000B368F">
              <w:rPr>
                <w:rFonts w:ascii="GHEA Grapalat" w:hAnsi="GHEA Grapalat" w:cs="Arial"/>
                <w:sz w:val="22"/>
                <w:szCs w:val="22"/>
              </w:rPr>
              <w:t>04-087-0108-0010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jc w:val="right"/>
              <w:rPr>
                <w:rFonts w:ascii="GHEA Grapalat" w:hAnsi="GHEA Grapalat" w:cs="Arial"/>
              </w:rPr>
            </w:pPr>
            <w:r w:rsidRPr="000B368F">
              <w:rPr>
                <w:rFonts w:ascii="GHEA Grapalat" w:hAnsi="GHEA Grapalat" w:cs="Arial"/>
                <w:sz w:val="22"/>
                <w:szCs w:val="22"/>
              </w:rPr>
              <w:t>0.677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jc w:val="right"/>
              <w:rPr>
                <w:rFonts w:ascii="GHEA Grapalat" w:hAnsi="GHEA Grapalat" w:cs="Arial"/>
              </w:rPr>
            </w:pPr>
            <w:r w:rsidRPr="000B368F">
              <w:rPr>
                <w:rFonts w:ascii="GHEA Grapalat" w:hAnsi="GHEA Grapalat" w:cs="Arial"/>
                <w:sz w:val="22"/>
                <w:szCs w:val="22"/>
              </w:rPr>
              <w:t>17370</w:t>
            </w:r>
          </w:p>
        </w:tc>
      </w:tr>
      <w:tr w:rsidR="000B368F" w:rsidRPr="000B368F" w:rsidTr="000B368F">
        <w:trPr>
          <w:trHeight w:val="3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75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rPr>
                <w:rFonts w:ascii="GHEA Grapalat" w:hAnsi="GHEA Grapalat" w:cs="Arial"/>
              </w:rPr>
            </w:pPr>
            <w:proofErr w:type="spellStart"/>
            <w:r w:rsidRPr="000B368F">
              <w:rPr>
                <w:rFonts w:ascii="GHEA Grapalat" w:hAnsi="GHEA Grapalat" w:cs="Arial"/>
                <w:sz w:val="22"/>
                <w:szCs w:val="22"/>
              </w:rPr>
              <w:t>Սահակյան</w:t>
            </w:r>
            <w:proofErr w:type="spellEnd"/>
            <w:r w:rsidRPr="000B368F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0B368F">
              <w:rPr>
                <w:rFonts w:ascii="GHEA Grapalat" w:hAnsi="GHEA Grapalat" w:cs="Arial"/>
                <w:sz w:val="22"/>
                <w:szCs w:val="22"/>
              </w:rPr>
              <w:t>Գառնիկ</w:t>
            </w:r>
            <w:proofErr w:type="spellEnd"/>
            <w:r w:rsidRPr="000B368F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proofErr w:type="spellStart"/>
            <w:r w:rsidRPr="000B368F">
              <w:rPr>
                <w:rFonts w:ascii="GHEA Grapalat" w:hAnsi="GHEA Grapalat" w:cs="Arial"/>
                <w:sz w:val="22"/>
                <w:szCs w:val="22"/>
              </w:rPr>
              <w:t>Լենդրուշի</w:t>
            </w:r>
            <w:proofErr w:type="spell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rPr>
                <w:rFonts w:ascii="GHEA Grapalat" w:hAnsi="GHEA Grapalat" w:cs="Arial"/>
              </w:rPr>
            </w:pPr>
            <w:r w:rsidRPr="000B368F">
              <w:rPr>
                <w:rFonts w:ascii="GHEA Grapalat" w:hAnsi="GHEA Grapalat" w:cs="Arial"/>
                <w:sz w:val="22"/>
                <w:szCs w:val="22"/>
              </w:rPr>
              <w:t>04-087-0127-0001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jc w:val="right"/>
              <w:rPr>
                <w:rFonts w:ascii="GHEA Grapalat" w:hAnsi="GHEA Grapalat" w:cs="Arial"/>
              </w:rPr>
            </w:pPr>
            <w:r w:rsidRPr="000B368F">
              <w:rPr>
                <w:rFonts w:ascii="GHEA Grapalat" w:hAnsi="GHEA Grapalat" w:cs="Arial"/>
                <w:sz w:val="22"/>
                <w:szCs w:val="22"/>
              </w:rPr>
              <w:t>0.306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68F" w:rsidRPr="000B368F" w:rsidRDefault="000B368F" w:rsidP="000B368F">
            <w:pPr>
              <w:jc w:val="right"/>
              <w:rPr>
                <w:rFonts w:ascii="GHEA Grapalat" w:hAnsi="GHEA Grapalat" w:cs="Arial"/>
              </w:rPr>
            </w:pPr>
            <w:r w:rsidRPr="000B368F">
              <w:rPr>
                <w:rFonts w:ascii="GHEA Grapalat" w:hAnsi="GHEA Grapalat" w:cs="Arial"/>
                <w:sz w:val="22"/>
                <w:szCs w:val="22"/>
              </w:rPr>
              <w:t>21418</w:t>
            </w:r>
          </w:p>
        </w:tc>
      </w:tr>
    </w:tbl>
    <w:p w:rsidR="009F5AA3" w:rsidRPr="000B368F" w:rsidRDefault="000B368F" w:rsidP="00023402">
      <w:pPr>
        <w:spacing w:before="100" w:beforeAutospacing="1" w:after="100" w:afterAutospacing="1"/>
        <w:jc w:val="both"/>
        <w:rPr>
          <w:rFonts w:ascii="GHEA Grapalat" w:hAnsi="GHEA Grapalat"/>
          <w:bCs/>
          <w:lang w:val="hy-AM"/>
        </w:rPr>
      </w:pPr>
      <w:r w:rsidRPr="000B368F">
        <w:rPr>
          <w:rFonts w:ascii="GHEA Grapalat" w:hAnsi="GHEA Grapalat"/>
          <w:bCs/>
          <w:lang w:val="hy-AM"/>
        </w:rPr>
        <w:t>հանել։</w:t>
      </w:r>
    </w:p>
    <w:p w:rsidR="00052B94" w:rsidRDefault="00052B94" w:rsidP="00052B94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Sylfaen"/>
          <w:lang w:val="hy-AM"/>
        </w:rPr>
        <w:t xml:space="preserve"> </w:t>
      </w:r>
      <w:r w:rsidRPr="00052B94">
        <w:rPr>
          <w:rFonts w:ascii="GHEA Grapalat" w:hAnsi="GHEA Grapalat" w:cs="Sylfaen"/>
          <w:lang w:val="hy-AM"/>
        </w:rPr>
        <w:t>2</w:t>
      </w:r>
      <w:r w:rsidRPr="0071782C">
        <w:rPr>
          <w:rFonts w:ascii="GHEA Grapalat" w:hAnsi="GHEA Grapalat" w:cs="Sylfaen"/>
          <w:lang w:val="hy-AM"/>
        </w:rPr>
        <w:t xml:space="preserve">. </w:t>
      </w:r>
      <w:r w:rsidRPr="0071782C">
        <w:rPr>
          <w:rFonts w:ascii="GHEA Grapalat" w:hAnsi="GHEA Grapalat"/>
          <w:lang w:val="hy-AM"/>
        </w:rPr>
        <w:t xml:space="preserve"> </w:t>
      </w:r>
      <w:r w:rsidRPr="00023402">
        <w:rPr>
          <w:rFonts w:ascii="GHEA Grapalat" w:hAnsi="GHEA Grapalat" w:cs="Sylfaen"/>
          <w:color w:val="000000" w:themeColor="text1"/>
          <w:lang w:val="hy-AM"/>
        </w:rPr>
        <w:t>Հ</w:t>
      </w:r>
      <w:r>
        <w:rPr>
          <w:rFonts w:ascii="GHEA Grapalat" w:hAnsi="GHEA Grapalat" w:cs="Sylfaen"/>
          <w:color w:val="000000" w:themeColor="text1"/>
          <w:lang w:val="hy-AM"/>
        </w:rPr>
        <w:t xml:space="preserve">այաստանի  Հանրապետության   </w:t>
      </w:r>
      <w:r w:rsidRPr="00023402">
        <w:rPr>
          <w:rFonts w:ascii="GHEA Grapalat" w:hAnsi="GHEA Grapalat" w:cs="Sylfaen"/>
          <w:color w:val="000000" w:themeColor="text1"/>
          <w:lang w:val="hy-AM"/>
        </w:rPr>
        <w:t xml:space="preserve">Արմավիրի   մարզի </w:t>
      </w:r>
      <w:r>
        <w:rPr>
          <w:rFonts w:ascii="GHEA Grapalat" w:hAnsi="GHEA Grapalat" w:cs="Sylfaen"/>
          <w:color w:val="000000" w:themeColor="text1"/>
          <w:lang w:val="hy-AM"/>
        </w:rPr>
        <w:t xml:space="preserve">Խոյ  համայնքի </w:t>
      </w:r>
      <w:r>
        <w:rPr>
          <w:rFonts w:ascii="GHEA Grapalat" w:hAnsi="GHEA Grapalat" w:cs="Sylfaen"/>
          <w:color w:val="FF0000"/>
          <w:lang w:val="hy-AM"/>
        </w:rPr>
        <w:t xml:space="preserve"> </w:t>
      </w:r>
      <w:r>
        <w:rPr>
          <w:rFonts w:ascii="GHEA Grapalat" w:hAnsi="GHEA Grapalat" w:cs="Sylfaen"/>
          <w:color w:val="000000" w:themeColor="text1"/>
          <w:lang w:val="hy-AM"/>
        </w:rPr>
        <w:t xml:space="preserve"> ավագանու  2022 թվականի  հունիսի  8-ի &lt;&lt;Անշարժ գույքի  հարկի գծով  արտոնություն  սահմանելու մասին&gt;&gt; թիվ  70-Ա  որոշմամբ հաստատված    հավելված  1-ի    2-7  կետերը՝   </w:t>
      </w:r>
    </w:p>
    <w:p w:rsidR="00853FB4" w:rsidRDefault="00853FB4" w:rsidP="00052B94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</w:p>
    <w:p w:rsidR="00853FB4" w:rsidRDefault="00853FB4" w:rsidP="00052B94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</w:p>
    <w:p w:rsidR="00853FB4" w:rsidRDefault="00853FB4" w:rsidP="00052B94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</w:p>
    <w:p w:rsidR="00853FB4" w:rsidRDefault="00853FB4" w:rsidP="00052B94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</w:p>
    <w:p w:rsidR="00853FB4" w:rsidRDefault="00853FB4" w:rsidP="00052B94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</w:p>
    <w:p w:rsidR="00853FB4" w:rsidRDefault="00853FB4" w:rsidP="00052B94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</w:p>
    <w:tbl>
      <w:tblPr>
        <w:tblW w:w="9880" w:type="dxa"/>
        <w:tblInd w:w="113" w:type="dxa"/>
        <w:tblLook w:val="04A0" w:firstRow="1" w:lastRow="0" w:firstColumn="1" w:lastColumn="0" w:noHBand="0" w:noVBand="1"/>
      </w:tblPr>
      <w:tblGrid>
        <w:gridCol w:w="620"/>
        <w:gridCol w:w="4660"/>
        <w:gridCol w:w="2260"/>
        <w:gridCol w:w="980"/>
        <w:gridCol w:w="1360"/>
      </w:tblGrid>
      <w:tr w:rsidR="00052B94" w:rsidRPr="00052B94" w:rsidTr="00052B94">
        <w:trPr>
          <w:trHeight w:val="3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Սարգսյան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Սուսաննա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Սենիկի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04-055-0128-0005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0,45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GHEA Grapalat" w:hAnsi="GHEA Grapalat" w:cs="Arial"/>
                <w:color w:val="000000"/>
                <w:sz w:val="22"/>
                <w:szCs w:val="22"/>
              </w:rPr>
              <w:t>63122</w:t>
            </w:r>
          </w:p>
        </w:tc>
      </w:tr>
      <w:tr w:rsidR="00052B94" w:rsidRPr="00052B94" w:rsidTr="00052B94">
        <w:trPr>
          <w:trHeight w:val="3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Ղամբարյան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Գագիկ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Սամվելի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04-055-0177-0005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0,18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GHEA Grapalat" w:hAnsi="GHEA Grapalat" w:cs="Arial"/>
                <w:color w:val="000000"/>
                <w:sz w:val="22"/>
                <w:szCs w:val="22"/>
              </w:rPr>
              <w:t>28797</w:t>
            </w:r>
          </w:p>
        </w:tc>
      </w:tr>
      <w:tr w:rsidR="00052B94" w:rsidRPr="00052B94" w:rsidTr="00052B94">
        <w:trPr>
          <w:trHeight w:val="31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ԴՈՂՍ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52B94" w:rsidRPr="00052B94" w:rsidTr="00052B94">
        <w:trPr>
          <w:trHeight w:val="312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4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Խաչատրյան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Նվարդ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Օնիկի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04-038-0115-0008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0,3028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GHEA Grapalat" w:hAnsi="GHEA Grapalat" w:cs="Arial"/>
                <w:color w:val="000000"/>
                <w:sz w:val="22"/>
                <w:szCs w:val="22"/>
              </w:rPr>
              <w:t>37867</w:t>
            </w:r>
          </w:p>
        </w:tc>
      </w:tr>
      <w:tr w:rsidR="00052B94" w:rsidRPr="00052B94" w:rsidTr="00052B94">
        <w:trPr>
          <w:trHeight w:val="312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5</w:t>
            </w:r>
          </w:p>
        </w:tc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Գրիգորյան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Ռոզա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Հակոբի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04-038-0127-0011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0,21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GHEA Grapalat" w:hAnsi="GHEA Grapalat" w:cs="Arial"/>
                <w:color w:val="000000"/>
                <w:sz w:val="22"/>
                <w:szCs w:val="22"/>
              </w:rPr>
              <w:t>8922</w:t>
            </w:r>
          </w:p>
        </w:tc>
      </w:tr>
      <w:tr w:rsidR="00052B94" w:rsidRPr="00052B94" w:rsidTr="00052B94">
        <w:trPr>
          <w:trHeight w:val="312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04-038-0127-0011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0,46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GHEA Grapalat" w:hAnsi="GHEA Grapalat" w:cs="Arial"/>
                <w:color w:val="000000"/>
                <w:sz w:val="22"/>
                <w:szCs w:val="22"/>
              </w:rPr>
              <w:t>16661</w:t>
            </w:r>
          </w:p>
        </w:tc>
      </w:tr>
      <w:tr w:rsidR="00052B94" w:rsidRPr="00052B94" w:rsidTr="00052B94">
        <w:trPr>
          <w:trHeight w:val="3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6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Խաչատրյան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Հովսեփ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Ժորժիկի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04-038-0113-0010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0,6675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GHEA Grapalat" w:hAnsi="GHEA Grapalat" w:cs="Arial"/>
                <w:color w:val="000000"/>
                <w:sz w:val="22"/>
                <w:szCs w:val="22"/>
              </w:rPr>
              <w:t>94350</w:t>
            </w:r>
          </w:p>
        </w:tc>
      </w:tr>
      <w:tr w:rsidR="00052B94" w:rsidRPr="00052B94" w:rsidTr="00052B94">
        <w:trPr>
          <w:trHeight w:val="3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ՀՈՎՏԱՄԵՋ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52B94" w:rsidRPr="00052B94" w:rsidTr="00052B94">
        <w:trPr>
          <w:trHeight w:val="3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7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rPr>
                <w:rFonts w:ascii="GHEA Grapalat" w:hAnsi="GHEA Grapalat" w:cs="Arial"/>
              </w:rPr>
            </w:pP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Պետրոսյան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Քնարիկ</w:t>
            </w:r>
            <w:proofErr w:type="spellEnd"/>
            <w:r w:rsidRPr="00052B94">
              <w:rPr>
                <w:rFonts w:ascii="GHEA Grapalat" w:hAnsi="GHEA Grapalat" w:cs="Arial"/>
                <w:sz w:val="22"/>
                <w:szCs w:val="22"/>
              </w:rPr>
              <w:t xml:space="preserve">  </w:t>
            </w:r>
            <w:proofErr w:type="spellStart"/>
            <w:r w:rsidRPr="00052B94">
              <w:rPr>
                <w:rFonts w:ascii="GHEA Grapalat" w:hAnsi="GHEA Grapalat" w:cs="Arial"/>
                <w:sz w:val="22"/>
                <w:szCs w:val="22"/>
              </w:rPr>
              <w:t>Բենյամինի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04-060-0127-0017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</w:rPr>
            </w:pPr>
            <w:r w:rsidRPr="00052B94">
              <w:rPr>
                <w:rFonts w:ascii="GHEA Grapalat" w:hAnsi="GHEA Grapalat" w:cs="Arial"/>
                <w:sz w:val="22"/>
                <w:szCs w:val="22"/>
              </w:rPr>
              <w:t>0,0803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94" w:rsidRPr="00052B94" w:rsidRDefault="00052B94" w:rsidP="00052B94">
            <w:pPr>
              <w:jc w:val="center"/>
              <w:rPr>
                <w:rFonts w:ascii="GHEA Grapalat" w:hAnsi="GHEA Grapalat" w:cs="Arial"/>
                <w:color w:val="000000"/>
              </w:rPr>
            </w:pPr>
            <w:r w:rsidRPr="00052B94">
              <w:rPr>
                <w:rFonts w:ascii="GHEA Grapalat" w:hAnsi="GHEA Grapalat" w:cs="Arial"/>
                <w:color w:val="000000"/>
                <w:sz w:val="22"/>
                <w:szCs w:val="22"/>
              </w:rPr>
              <w:t>13548</w:t>
            </w:r>
          </w:p>
        </w:tc>
      </w:tr>
    </w:tbl>
    <w:p w:rsidR="003E5A00" w:rsidRPr="003E5A00" w:rsidRDefault="003E5A00" w:rsidP="0087610A">
      <w:pPr>
        <w:spacing w:before="100" w:beforeAutospacing="1" w:after="100" w:afterAutospacing="1"/>
        <w:rPr>
          <w:rFonts w:ascii="GHEA Grapalat" w:hAnsi="GHEA Grapalat"/>
          <w:bCs/>
          <w:lang w:val="hy-AM"/>
        </w:rPr>
      </w:pPr>
      <w:r w:rsidRPr="003E5A00">
        <w:rPr>
          <w:rFonts w:ascii="GHEA Grapalat" w:hAnsi="GHEA Grapalat"/>
          <w:bCs/>
          <w:lang w:val="hy-AM"/>
        </w:rPr>
        <w:t>հանել։</w:t>
      </w:r>
    </w:p>
    <w:p w:rsidR="00E2090B" w:rsidRPr="00AB18A3" w:rsidRDefault="00E2090B" w:rsidP="00E2090B">
      <w:pPr>
        <w:ind w:firstLine="357"/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  <w:r w:rsidRPr="00AB18A3">
        <w:rPr>
          <w:rFonts w:ascii="GHEA Grapalat" w:hAnsi="GHEA Grapalat" w:cs="Sylfaen"/>
          <w:bCs/>
          <w:color w:val="000000" w:themeColor="text1"/>
          <w:lang w:val="hy-AM"/>
        </w:rPr>
        <w:t>2</w:t>
      </w:r>
      <w:r w:rsidRPr="00AB18A3">
        <w:rPr>
          <w:rFonts w:ascii="Cambria Math" w:hAnsi="Cambria Math" w:cs="Cambria Math"/>
          <w:bCs/>
          <w:color w:val="000000" w:themeColor="text1"/>
          <w:lang w:val="hy-AM"/>
        </w:rPr>
        <w:t>․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Սույն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որոշումն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ուժի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մեջ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է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մտնում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ընդունման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պահից։</w:t>
      </w:r>
    </w:p>
    <w:p w:rsidR="00E2090B" w:rsidRDefault="00E2090B" w:rsidP="00E2090B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161"/>
      </w:tblGrid>
      <w:tr w:rsidR="00E2090B" w:rsidTr="00F76BCA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E2090B" w:rsidTr="00F76BCA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E2090B" w:rsidTr="00F76BCA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E2090B" w:rsidTr="00F76BCA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E2090B" w:rsidRDefault="00E2090B" w:rsidP="00F76BCA">
                              <w:pPr>
                                <w:spacing w:before="100" w:beforeAutospacing="1" w:after="100" w:afterAutospacing="1" w:line="256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E2090B" w:rsidRDefault="00E2090B" w:rsidP="00F76BCA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E2090B" w:rsidRDefault="00E2090B" w:rsidP="00E2090B">
                              <w:pPr>
                                <w:pStyle w:val="a6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E2090B" w:rsidRDefault="00E2090B" w:rsidP="00F76BCA">
                              <w:pPr>
                                <w:pStyle w:val="a6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E2090B" w:rsidRDefault="00E2090B" w:rsidP="00E2090B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E2090B" w:rsidRDefault="00E2090B" w:rsidP="00F76BCA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E2090B" w:rsidRDefault="00E2090B" w:rsidP="00F76BCA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E2090B" w:rsidRDefault="00E2090B" w:rsidP="00F76BCA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E2090B" w:rsidRDefault="00E2090B" w:rsidP="00F76BCA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E2090B" w:rsidRDefault="00E2090B" w:rsidP="00F76BCA">
                        <w:pPr>
                          <w:spacing w:after="160" w:line="256" w:lineRule="auto"/>
                          <w:jc w:val="center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E2090B" w:rsidRDefault="00E2090B" w:rsidP="00F76BCA">
                        <w:pPr>
                          <w:spacing w:after="160" w:line="25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E2090B" w:rsidRDefault="00E2090B" w:rsidP="00F76BCA">
                        <w:pPr>
                          <w:spacing w:after="160" w:line="25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</w:tr>
                </w:tbl>
                <w:p w:rsidR="00E2090B" w:rsidRDefault="00E2090B" w:rsidP="00F76BCA">
                  <w:pPr>
                    <w:spacing w:after="160" w:line="256" w:lineRule="auto"/>
                    <w:jc w:val="center"/>
                    <w:rPr>
                      <w:rFonts w:asciiTheme="minorHAnsi" w:eastAsiaTheme="minorHAnsi" w:hAnsiTheme="minorHAnsi" w:cstheme="minorBidi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090B" w:rsidRDefault="00E2090B" w:rsidP="00F76BCA">
                  <w:pPr>
                    <w:spacing w:after="160" w:line="25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090B" w:rsidRDefault="00E2090B" w:rsidP="00F76BCA">
                  <w:pPr>
                    <w:spacing w:after="160" w:line="25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:rsidR="00E2090B" w:rsidRDefault="00E2090B" w:rsidP="00F76BCA">
            <w:pPr>
              <w:spacing w:after="160" w:line="256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2090B" w:rsidRDefault="00E2090B" w:rsidP="00F76BCA">
            <w:pPr>
              <w:spacing w:after="160"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2090B" w:rsidRDefault="00E2090B" w:rsidP="00F76BCA">
            <w:pPr>
              <w:spacing w:line="256" w:lineRule="auto"/>
              <w:rPr>
                <w:rFonts w:ascii="GHEA Grapalat" w:hAnsi="GHEA Grapalat"/>
                <w:lang w:eastAsia="en-US"/>
              </w:rPr>
            </w:pPr>
          </w:p>
          <w:p w:rsidR="00E2090B" w:rsidRDefault="00E2090B" w:rsidP="00F76BCA">
            <w:pPr>
              <w:spacing w:line="256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E2090B" w:rsidRDefault="00E2090B" w:rsidP="00E2090B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 w:eastAsia="en-US"/>
        </w:rPr>
      </w:pPr>
    </w:p>
    <w:p w:rsidR="00E2090B" w:rsidRDefault="00E2090B" w:rsidP="00E2090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E2090B" w:rsidRDefault="00E2090B" w:rsidP="00E2090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</w:p>
    <w:p w:rsidR="00E2090B" w:rsidRDefault="00E2090B" w:rsidP="00E2090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bookmarkStart w:id="0" w:name="_GoBack"/>
      <w:bookmarkEnd w:id="0"/>
    </w:p>
    <w:p w:rsidR="00E2090B" w:rsidRDefault="00E2090B" w:rsidP="00E2090B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E2090B" w:rsidRDefault="00E2090B" w:rsidP="00E2090B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E2090B" w:rsidRDefault="00E2090B" w:rsidP="00E2090B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E2090B" w:rsidRDefault="00E2090B" w:rsidP="00E2090B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E2090B" w:rsidRDefault="00E2090B" w:rsidP="00E2090B">
      <w:pPr>
        <w:rPr>
          <w:rFonts w:ascii="GHEA Grapalat" w:hAnsi="GHEA Grapalat"/>
          <w:lang w:val="hy-AM"/>
        </w:rPr>
      </w:pPr>
    </w:p>
    <w:p w:rsidR="00E2090B" w:rsidRDefault="00E2090B" w:rsidP="00E2090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E2090B" w:rsidRDefault="00E2090B" w:rsidP="00E2090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E2090B" w:rsidRDefault="00E2090B" w:rsidP="00E2090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E2090B" w:rsidRDefault="00E2090B" w:rsidP="00E2090B">
      <w:pPr>
        <w:ind w:firstLine="708"/>
        <w:jc w:val="both"/>
        <w:rPr>
          <w:rFonts w:ascii="GHEA Grapalat" w:hAnsi="GHEA Grapalat" w:cs="Arial"/>
          <w:lang w:val="hy-AM"/>
        </w:rPr>
      </w:pPr>
    </w:p>
    <w:p w:rsidR="00E2090B" w:rsidRDefault="00E2090B" w:rsidP="00E2090B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E2090B" w:rsidRDefault="00E2090B" w:rsidP="00E2090B">
      <w:pPr>
        <w:outlineLvl w:val="0"/>
        <w:rPr>
          <w:rFonts w:ascii="GHEA Grapalat" w:hAnsi="GHEA Grapalat"/>
          <w:b/>
          <w:position w:val="20"/>
          <w:lang w:val="hy-AM"/>
        </w:rPr>
      </w:pPr>
    </w:p>
    <w:p w:rsidR="00E2090B" w:rsidRDefault="00E2090B" w:rsidP="00E2090B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E2090B" w:rsidRDefault="00E2090B" w:rsidP="00E2090B">
      <w:pPr>
        <w:rPr>
          <w:rFonts w:ascii="GHEA Grapalat" w:hAnsi="GHEA Grapalat"/>
          <w:lang w:val="hy-AM"/>
        </w:rPr>
      </w:pPr>
    </w:p>
    <w:p w:rsidR="00E2090B" w:rsidRDefault="00E2090B" w:rsidP="00E2090B">
      <w:pPr>
        <w:rPr>
          <w:rFonts w:ascii="GHEA Grapalat" w:hAnsi="GHEA Grapalat"/>
          <w:lang w:val="hy-AM"/>
        </w:rPr>
      </w:pPr>
    </w:p>
    <w:p w:rsidR="00E2090B" w:rsidRDefault="00E2090B" w:rsidP="00E2090B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E2090B" w:rsidRPr="00982306" w:rsidRDefault="00E2090B" w:rsidP="00E2090B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E2090B" w:rsidRPr="00F76980" w:rsidRDefault="00E2090B" w:rsidP="00E2090B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F76980">
        <w:rPr>
          <w:rFonts w:ascii="GHEA Grapalat" w:hAnsi="GHEA Grapalat"/>
          <w:lang w:val="hy-AM"/>
        </w:rPr>
        <w:tab/>
      </w:r>
    </w:p>
    <w:p w:rsidR="00E2090B" w:rsidRPr="00F76980" w:rsidRDefault="00E2090B" w:rsidP="00E2090B">
      <w:pPr>
        <w:rPr>
          <w:rFonts w:ascii="GHEA Grapalat" w:hAnsi="GHEA Grapalat"/>
          <w:lang w:val="hy-AM"/>
        </w:rPr>
      </w:pPr>
    </w:p>
    <w:p w:rsidR="00E2090B" w:rsidRPr="00F76980" w:rsidRDefault="00E2090B" w:rsidP="00E2090B">
      <w:pPr>
        <w:rPr>
          <w:rFonts w:ascii="GHEA Grapalat" w:hAnsi="GHEA Grapalat"/>
          <w:lang w:val="hy-AM"/>
        </w:rPr>
      </w:pPr>
    </w:p>
    <w:p w:rsidR="00E2090B" w:rsidRPr="00F76980" w:rsidRDefault="00E2090B" w:rsidP="00E2090B">
      <w:pPr>
        <w:rPr>
          <w:rFonts w:ascii="GHEA Grapalat" w:hAnsi="GHEA Grapalat"/>
          <w:lang w:val="hy-AM"/>
        </w:rPr>
      </w:pPr>
    </w:p>
    <w:p w:rsidR="008A06CD" w:rsidRDefault="008A06CD" w:rsidP="0087610A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8A06CD" w:rsidRPr="00982306" w:rsidRDefault="008A06CD" w:rsidP="0087610A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87610A" w:rsidRPr="00F76980" w:rsidRDefault="0087610A" w:rsidP="00B356DE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F76980">
        <w:rPr>
          <w:rFonts w:ascii="GHEA Grapalat" w:hAnsi="GHEA Grapalat"/>
          <w:lang w:val="hy-AM"/>
        </w:rPr>
        <w:tab/>
      </w: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2446D3" w:rsidRPr="00F76980" w:rsidRDefault="002446D3">
      <w:pPr>
        <w:rPr>
          <w:rFonts w:ascii="GHEA Grapalat" w:hAnsi="GHEA Grapalat"/>
          <w:lang w:val="hy-AM"/>
        </w:rPr>
      </w:pPr>
    </w:p>
    <w:sectPr w:rsidR="002446D3" w:rsidRPr="00F76980" w:rsidSect="009009D3">
      <w:pgSz w:w="11906" w:h="16838"/>
      <w:pgMar w:top="0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CEE"/>
    <w:multiLevelType w:val="hybridMultilevel"/>
    <w:tmpl w:val="0DA4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B1B7EAE"/>
    <w:multiLevelType w:val="hybridMultilevel"/>
    <w:tmpl w:val="F240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3C3E"/>
    <w:multiLevelType w:val="hybridMultilevel"/>
    <w:tmpl w:val="FF1A37BA"/>
    <w:lvl w:ilvl="0" w:tplc="3876788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922"/>
    <w:rsid w:val="00023402"/>
    <w:rsid w:val="00052B94"/>
    <w:rsid w:val="00056C26"/>
    <w:rsid w:val="000B368F"/>
    <w:rsid w:val="000E3CE7"/>
    <w:rsid w:val="00105175"/>
    <w:rsid w:val="00123094"/>
    <w:rsid w:val="00147CFC"/>
    <w:rsid w:val="001C1304"/>
    <w:rsid w:val="002446D3"/>
    <w:rsid w:val="002576D4"/>
    <w:rsid w:val="002837A3"/>
    <w:rsid w:val="002D0FCC"/>
    <w:rsid w:val="00301E70"/>
    <w:rsid w:val="00326EAB"/>
    <w:rsid w:val="003744C4"/>
    <w:rsid w:val="0038503B"/>
    <w:rsid w:val="003B4A93"/>
    <w:rsid w:val="003C24D8"/>
    <w:rsid w:val="003E1CF5"/>
    <w:rsid w:val="003E5A00"/>
    <w:rsid w:val="003F0A91"/>
    <w:rsid w:val="00411A9F"/>
    <w:rsid w:val="00415D8E"/>
    <w:rsid w:val="004434D2"/>
    <w:rsid w:val="00452827"/>
    <w:rsid w:val="0046710E"/>
    <w:rsid w:val="0047009B"/>
    <w:rsid w:val="004D03CD"/>
    <w:rsid w:val="004D05BC"/>
    <w:rsid w:val="005544D7"/>
    <w:rsid w:val="00577958"/>
    <w:rsid w:val="005B420B"/>
    <w:rsid w:val="005E2E20"/>
    <w:rsid w:val="005E3CB7"/>
    <w:rsid w:val="005E493C"/>
    <w:rsid w:val="00627922"/>
    <w:rsid w:val="00646278"/>
    <w:rsid w:val="00650F21"/>
    <w:rsid w:val="006A6833"/>
    <w:rsid w:val="006B5EB2"/>
    <w:rsid w:val="006C5FCE"/>
    <w:rsid w:val="006D7002"/>
    <w:rsid w:val="006E3207"/>
    <w:rsid w:val="006F720F"/>
    <w:rsid w:val="007362A7"/>
    <w:rsid w:val="007675A2"/>
    <w:rsid w:val="0078146A"/>
    <w:rsid w:val="00792F7D"/>
    <w:rsid w:val="007932F7"/>
    <w:rsid w:val="007A4258"/>
    <w:rsid w:val="007F72A8"/>
    <w:rsid w:val="00853FB4"/>
    <w:rsid w:val="00862CF8"/>
    <w:rsid w:val="0087610A"/>
    <w:rsid w:val="008776DE"/>
    <w:rsid w:val="008915FE"/>
    <w:rsid w:val="0089315D"/>
    <w:rsid w:val="008A06CD"/>
    <w:rsid w:val="008A2B72"/>
    <w:rsid w:val="008D2DC2"/>
    <w:rsid w:val="009009D3"/>
    <w:rsid w:val="00910945"/>
    <w:rsid w:val="00916ACF"/>
    <w:rsid w:val="0092585A"/>
    <w:rsid w:val="009462DD"/>
    <w:rsid w:val="00982306"/>
    <w:rsid w:val="009A4DE7"/>
    <w:rsid w:val="009B10EF"/>
    <w:rsid w:val="009B670D"/>
    <w:rsid w:val="009C53D4"/>
    <w:rsid w:val="009D70B0"/>
    <w:rsid w:val="009F5AA3"/>
    <w:rsid w:val="00A022F8"/>
    <w:rsid w:val="00A147DE"/>
    <w:rsid w:val="00A26330"/>
    <w:rsid w:val="00A35D38"/>
    <w:rsid w:val="00A60841"/>
    <w:rsid w:val="00A618F1"/>
    <w:rsid w:val="00A6336F"/>
    <w:rsid w:val="00A67B82"/>
    <w:rsid w:val="00A90EFA"/>
    <w:rsid w:val="00AD2E66"/>
    <w:rsid w:val="00AE6B38"/>
    <w:rsid w:val="00B25CA5"/>
    <w:rsid w:val="00B356DE"/>
    <w:rsid w:val="00B36F4B"/>
    <w:rsid w:val="00B462F3"/>
    <w:rsid w:val="00B562BA"/>
    <w:rsid w:val="00B60816"/>
    <w:rsid w:val="00B73570"/>
    <w:rsid w:val="00B841FA"/>
    <w:rsid w:val="00BA31AD"/>
    <w:rsid w:val="00C0402B"/>
    <w:rsid w:val="00C35657"/>
    <w:rsid w:val="00C457E9"/>
    <w:rsid w:val="00C86347"/>
    <w:rsid w:val="00CB3C02"/>
    <w:rsid w:val="00CE3D6D"/>
    <w:rsid w:val="00D41BAF"/>
    <w:rsid w:val="00D553D3"/>
    <w:rsid w:val="00D64218"/>
    <w:rsid w:val="00DA027C"/>
    <w:rsid w:val="00DA31B6"/>
    <w:rsid w:val="00DA7C2A"/>
    <w:rsid w:val="00E133C0"/>
    <w:rsid w:val="00E2090B"/>
    <w:rsid w:val="00E56D24"/>
    <w:rsid w:val="00ED7B19"/>
    <w:rsid w:val="00EF3F4D"/>
    <w:rsid w:val="00F73548"/>
    <w:rsid w:val="00F76079"/>
    <w:rsid w:val="00F76980"/>
    <w:rsid w:val="00F96DAA"/>
    <w:rsid w:val="00FC6EC3"/>
    <w:rsid w:val="00FE3FE1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5F086"/>
  <w15:docId w15:val="{71A581DC-EA06-4589-805F-4EFE51D7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9009D3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"/>
    <w:uiPriority w:val="34"/>
    <w:qFormat/>
    <w:rsid w:val="00F73548"/>
    <w:pPr>
      <w:ind w:left="720"/>
      <w:contextualSpacing/>
    </w:pPr>
  </w:style>
  <w:style w:type="character" w:styleId="a7">
    <w:name w:val="Strong"/>
    <w:basedOn w:val="a0"/>
    <w:uiPriority w:val="22"/>
    <w:qFormat/>
    <w:rsid w:val="00B36F4B"/>
    <w:rPr>
      <w:b/>
      <w:bCs/>
    </w:rPr>
  </w:style>
  <w:style w:type="character" w:styleId="a8">
    <w:name w:val="Hyperlink"/>
    <w:basedOn w:val="a0"/>
    <w:uiPriority w:val="99"/>
    <w:unhideWhenUsed/>
    <w:rsid w:val="00B36F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133</cp:revision>
  <cp:lastPrinted>2022-11-23T11:57:00Z</cp:lastPrinted>
  <dcterms:created xsi:type="dcterms:W3CDTF">2014-07-26T14:53:00Z</dcterms:created>
  <dcterms:modified xsi:type="dcterms:W3CDTF">2022-11-30T14:42:00Z</dcterms:modified>
</cp:coreProperties>
</file>