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60" w:rsidRDefault="00225660" w:rsidP="00351757">
      <w:pPr>
        <w:jc w:val="right"/>
        <w:rPr>
          <w:rFonts w:ascii="GHEA Grapalat" w:hAnsi="GHEA Grapalat"/>
          <w:lang w:val="hy-AM"/>
        </w:rPr>
      </w:pPr>
    </w:p>
    <w:p w:rsidR="00225660" w:rsidRDefault="00225660" w:rsidP="00225660">
      <w:pPr>
        <w:tabs>
          <w:tab w:val="left" w:pos="9084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>նախագիծ</w:t>
      </w:r>
    </w:p>
    <w:p w:rsidR="00351757" w:rsidRPr="005C2955" w:rsidRDefault="00351757" w:rsidP="00351757">
      <w:pPr>
        <w:jc w:val="right"/>
        <w:rPr>
          <w:rFonts w:ascii="GHEA Grapalat" w:hAnsi="GHEA Grapalat"/>
          <w:lang w:val="hy-AM"/>
        </w:rPr>
      </w:pPr>
      <w:r w:rsidRPr="005C2955">
        <w:rPr>
          <w:rFonts w:ascii="GHEA Grapalat" w:hAnsi="GHEA Grapalat"/>
          <w:lang w:val="hy-AM"/>
        </w:rPr>
        <w:t xml:space="preserve">ՀԱՎԵԼՎԱԾ </w:t>
      </w:r>
      <w:r w:rsidRPr="005C2955">
        <w:rPr>
          <w:rFonts w:ascii="GHEA Grapalat" w:hAnsi="GHEA Grapalat"/>
          <w:lang w:val="hy-AM"/>
        </w:rPr>
        <w:br/>
        <w:t xml:space="preserve">ՀԱՅԱՍՏԱՆԻ ՀԱՆՐԱՊԵՏՈՒԹՅԱՆ ԱՐՄԱՎԻՐԻ ՄԱՐԶԻ </w:t>
      </w:r>
      <w:r w:rsidRPr="005C2955">
        <w:rPr>
          <w:rFonts w:ascii="GHEA Grapalat" w:hAnsi="GHEA Grapalat"/>
          <w:lang w:val="hy-AM"/>
        </w:rPr>
        <w:br/>
        <w:t>ԽՈՅ ՀԱՄԱՅՆՔԻ ԱՎԱԳԱՆՈՒ</w:t>
      </w:r>
      <w:r>
        <w:rPr>
          <w:rFonts w:ascii="GHEA Grapalat" w:hAnsi="GHEA Grapalat"/>
          <w:lang w:val="hy-AM"/>
        </w:rPr>
        <w:t xml:space="preserve"> 2024</w:t>
      </w:r>
      <w:r w:rsidRPr="005C2955">
        <w:rPr>
          <w:rFonts w:ascii="GHEA Grapalat" w:hAnsi="GHEA Grapalat"/>
          <w:lang w:val="hy-AM"/>
        </w:rPr>
        <w:t xml:space="preserve"> ԹՎԱԿԱՆԻ </w:t>
      </w:r>
      <w:r w:rsidRPr="005C2955">
        <w:rPr>
          <w:rFonts w:ascii="GHEA Grapalat" w:hAnsi="GHEA Grapalat"/>
          <w:lang w:val="hy-AM"/>
        </w:rPr>
        <w:br/>
        <w:t xml:space="preserve">ՆՈՅԵՄԲԵՐԻ </w:t>
      </w:r>
      <w:r>
        <w:rPr>
          <w:rFonts w:ascii="GHEA Grapalat" w:hAnsi="GHEA Grapalat"/>
          <w:lang w:val="hy-AM"/>
        </w:rPr>
        <w:t>22</w:t>
      </w:r>
      <w:r w:rsidRPr="005C2955">
        <w:rPr>
          <w:rFonts w:ascii="GHEA Grapalat" w:hAnsi="GHEA Grapalat"/>
          <w:lang w:val="hy-AM"/>
        </w:rPr>
        <w:t xml:space="preserve">-Ի ԹԻՎ </w:t>
      </w:r>
      <w:r w:rsidRPr="008A49C7"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lang w:val="hy-AM"/>
        </w:rPr>
        <w:t>Ա</w:t>
      </w:r>
      <w:r w:rsidRPr="005C2955">
        <w:rPr>
          <w:rFonts w:ascii="GHEA Grapalat" w:hAnsi="GHEA Grapalat"/>
          <w:lang w:val="hy-AM"/>
        </w:rPr>
        <w:t xml:space="preserve"> ՈՐՈՇՄԱՆ</w:t>
      </w:r>
      <w:r w:rsidRPr="005C2955">
        <w:rPr>
          <w:rFonts w:ascii="GHEA Grapalat" w:hAnsi="GHEA Grapalat"/>
          <w:lang w:val="hy-AM"/>
        </w:rPr>
        <w:br/>
      </w:r>
    </w:p>
    <w:p w:rsidR="00351757" w:rsidRPr="005C2955" w:rsidRDefault="00351757" w:rsidP="00351757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ՑԱՆԿ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br/>
        <w:t xml:space="preserve">ԽՈՅ ՀԱՄԱՅՆՔԻ </w:t>
      </w:r>
      <w:r>
        <w:rPr>
          <w:rFonts w:ascii="GHEA Grapalat" w:hAnsi="GHEA Grapalat"/>
          <w:color w:val="000000"/>
          <w:sz w:val="24"/>
          <w:szCs w:val="24"/>
          <w:lang w:val="hy-AM"/>
        </w:rPr>
        <w:t>202</w:t>
      </w:r>
      <w:r w:rsidRPr="00146888">
        <w:rPr>
          <w:rFonts w:ascii="GHEA Grapalat" w:hAnsi="GHEA Grapalat"/>
          <w:color w:val="000000"/>
          <w:sz w:val="24"/>
          <w:szCs w:val="24"/>
          <w:lang w:val="hy-AM"/>
        </w:rPr>
        <w:t>5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 xml:space="preserve"> ԹՎԱԿ</w:t>
      </w:r>
      <w:r w:rsidR="00225660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5C2955">
        <w:rPr>
          <w:rFonts w:ascii="GHEA Grapalat" w:hAnsi="GHEA Grapalat"/>
          <w:color w:val="000000"/>
          <w:sz w:val="24"/>
          <w:szCs w:val="24"/>
          <w:lang w:val="hy-AM"/>
        </w:rPr>
        <w:t>ՆԻ ՀԱՄԱՅՆՔՆԵՐԻ ՏՆՏԵՍԱԿԱՆ ԵՎ ՍՈՑԻԱԼԱԿԱՆ ԵՆԹԱԿԱՌՈՒՑՎԱԾՔՆԵՐԻ ԶԱՐԳԱՑՄԱՆ ՈՒՂՂՎԱԾ ՍՈՒԲՎԵՆՑԻՈՆ ԾՐԱԳՐԵՐԻ</w:t>
      </w:r>
    </w:p>
    <w:p w:rsidR="00351757" w:rsidRPr="005C2955" w:rsidRDefault="00351757" w:rsidP="00351757">
      <w:pPr>
        <w:rPr>
          <w:rFonts w:ascii="GHEA Grapalat" w:hAnsi="GHEA Grapalat"/>
          <w:lang w:val="hy-AM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54"/>
        <w:gridCol w:w="9222"/>
      </w:tblGrid>
      <w:tr w:rsidR="00351757" w:rsidRPr="005C2955" w:rsidTr="009D3BBD">
        <w:trPr>
          <w:trHeight w:val="710"/>
        </w:trPr>
        <w:tc>
          <w:tcPr>
            <w:tcW w:w="554" w:type="dxa"/>
          </w:tcPr>
          <w:p w:rsidR="00351757" w:rsidRPr="005C2955" w:rsidRDefault="00351757" w:rsidP="009D3BBD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51757" w:rsidRPr="005C2955" w:rsidRDefault="00351757" w:rsidP="009D3BBD">
            <w:pPr>
              <w:jc w:val="center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9222" w:type="dxa"/>
          </w:tcPr>
          <w:p w:rsidR="00351757" w:rsidRPr="005C2955" w:rsidRDefault="00351757" w:rsidP="009D3BBD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C2955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                            </w:t>
            </w:r>
          </w:p>
          <w:p w:rsidR="00351757" w:rsidRPr="005C2955" w:rsidRDefault="00351757" w:rsidP="009D3BBD">
            <w:pPr>
              <w:rPr>
                <w:rFonts w:ascii="GHEA Grapalat" w:hAnsi="GHEA Grapalat"/>
                <w:sz w:val="28"/>
                <w:szCs w:val="28"/>
                <w:lang w:val="hy-AM"/>
              </w:rPr>
            </w:pPr>
            <w:r w:rsidRPr="005C2955">
              <w:rPr>
                <w:rFonts w:ascii="GHEA Grapalat" w:hAnsi="GHEA Grapalat"/>
                <w:sz w:val="28"/>
                <w:szCs w:val="28"/>
                <w:lang w:val="hy-AM"/>
              </w:rPr>
              <w:t xml:space="preserve">                                            Ծրագրի անունը</w:t>
            </w:r>
          </w:p>
        </w:tc>
      </w:tr>
      <w:tr w:rsidR="00351757" w:rsidRPr="00225660" w:rsidTr="009D3BBD">
        <w:trPr>
          <w:trHeight w:val="485"/>
        </w:trPr>
        <w:tc>
          <w:tcPr>
            <w:tcW w:w="554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1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 w:rsidRPr="00D350B4">
              <w:rPr>
                <w:rFonts w:ascii="GHEA Grapalat" w:hAnsi="GHEA Grapalat"/>
                <w:lang w:val="hy-AM"/>
              </w:rPr>
              <w:t>Այգեշատ գյուղի մանկապարտեզի բակի բարեկարգում</w:t>
            </w:r>
          </w:p>
        </w:tc>
      </w:tr>
      <w:tr w:rsidR="00351757" w:rsidRPr="00225660" w:rsidTr="009D3BBD">
        <w:trPr>
          <w:trHeight w:val="268"/>
        </w:trPr>
        <w:tc>
          <w:tcPr>
            <w:tcW w:w="554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2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Pr="00D95CA6">
              <w:rPr>
                <w:rFonts w:ascii="GHEA Grapalat" w:hAnsi="GHEA Grapalat"/>
                <w:lang w:val="hy-AM"/>
              </w:rPr>
              <w:t>Մրգաստան գյուղի ոռոգման ցանցի կառուցում</w:t>
            </w:r>
          </w:p>
        </w:tc>
      </w:tr>
      <w:tr w:rsidR="00351757" w:rsidRPr="00225660" w:rsidTr="009D3BBD">
        <w:trPr>
          <w:trHeight w:val="268"/>
        </w:trPr>
        <w:tc>
          <w:tcPr>
            <w:tcW w:w="554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/>
                <w:lang w:val="hy-AM"/>
              </w:rPr>
            </w:pPr>
          </w:p>
        </w:tc>
        <w:tc>
          <w:tcPr>
            <w:tcW w:w="9222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</w:t>
            </w:r>
            <w:r>
              <w:rPr>
                <w:rFonts w:ascii="GHEA Grapalat" w:hAnsi="GHEA Grapalat"/>
                <w:lang w:val="hy-AM"/>
              </w:rPr>
              <w:t xml:space="preserve"> Աղավնատուն</w:t>
            </w:r>
            <w:r w:rsidRPr="00D95CA6">
              <w:rPr>
                <w:rFonts w:ascii="GHEA Grapalat" w:hAnsi="GHEA Grapalat"/>
                <w:lang w:val="hy-AM"/>
              </w:rPr>
              <w:t xml:space="preserve"> գյուղի ոռոգման ցանցի կառուցում</w:t>
            </w:r>
          </w:p>
        </w:tc>
      </w:tr>
      <w:tr w:rsidR="00351757" w:rsidRPr="00225660" w:rsidTr="009D3BBD">
        <w:trPr>
          <w:trHeight w:val="268"/>
        </w:trPr>
        <w:tc>
          <w:tcPr>
            <w:tcW w:w="554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3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 xml:space="preserve">Խոյ համայնքի Դողս </w:t>
            </w:r>
            <w:r>
              <w:rPr>
                <w:rFonts w:ascii="GHEA Grapalat" w:hAnsi="GHEA Grapalat"/>
                <w:lang w:val="hy-AM"/>
              </w:rPr>
              <w:t>գյուղ</w:t>
            </w:r>
            <w:r w:rsidRPr="005C2955">
              <w:rPr>
                <w:rFonts w:ascii="GHEA Grapalat" w:hAnsi="GHEA Grapalat"/>
                <w:lang w:val="hy-AM"/>
              </w:rPr>
              <w:t>ի հուշարձան-պուրակի վերակառուցում</w:t>
            </w:r>
          </w:p>
        </w:tc>
      </w:tr>
      <w:tr w:rsidR="00351757" w:rsidRPr="00225660" w:rsidTr="009D3BBD">
        <w:trPr>
          <w:trHeight w:val="687"/>
        </w:trPr>
        <w:tc>
          <w:tcPr>
            <w:tcW w:w="554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 w:cs="Times New Roman"/>
                <w:lang w:val="hy-AM"/>
              </w:rPr>
            </w:pPr>
            <w:r w:rsidRPr="005C2955">
              <w:rPr>
                <w:rFonts w:ascii="GHEA Grapalat" w:hAnsi="GHEA Grapalat"/>
                <w:lang w:val="hy-AM"/>
              </w:rPr>
              <w:t>4</w:t>
            </w:r>
            <w:r w:rsidRPr="005C2955">
              <w:rPr>
                <w:rFonts w:ascii="Cambria Math" w:hAnsi="Cambria Math" w:cs="Cambria Math"/>
                <w:lang w:val="hy-AM"/>
              </w:rPr>
              <w:t>․</w:t>
            </w:r>
          </w:p>
        </w:tc>
        <w:tc>
          <w:tcPr>
            <w:tcW w:w="9222" w:type="dxa"/>
          </w:tcPr>
          <w:p w:rsidR="00351757" w:rsidRPr="00D95CA6" w:rsidRDefault="00351757" w:rsidP="009D3BBD">
            <w:pPr>
              <w:pStyle w:val="a5"/>
              <w:numPr>
                <w:ilvl w:val="0"/>
                <w:numId w:val="1"/>
              </w:numPr>
              <w:spacing w:line="480" w:lineRule="auto"/>
              <w:ind w:left="-567" w:firstLine="0"/>
              <w:rPr>
                <w:sz w:val="28"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Խոյ համայնքի Հովտամեջ գյուղի հուշարձան-պուրակի կառուցում</w:t>
            </w:r>
          </w:p>
        </w:tc>
      </w:tr>
      <w:tr w:rsidR="00351757" w:rsidRPr="00225660" w:rsidTr="009D3BBD">
        <w:trPr>
          <w:trHeight w:val="687"/>
        </w:trPr>
        <w:tc>
          <w:tcPr>
            <w:tcW w:w="554" w:type="dxa"/>
          </w:tcPr>
          <w:p w:rsidR="00351757" w:rsidRPr="005C2955" w:rsidRDefault="00351757" w:rsidP="009D3BBD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5․</w:t>
            </w:r>
          </w:p>
        </w:tc>
        <w:tc>
          <w:tcPr>
            <w:tcW w:w="9222" w:type="dxa"/>
          </w:tcPr>
          <w:p w:rsidR="00351757" w:rsidRDefault="00351757" w:rsidP="009D3BBD">
            <w:pPr>
              <w:pStyle w:val="a5"/>
              <w:numPr>
                <w:ilvl w:val="0"/>
                <w:numId w:val="1"/>
              </w:numPr>
              <w:spacing w:line="480" w:lineRule="auto"/>
              <w:ind w:left="-567" w:firstLine="0"/>
              <w:rPr>
                <w:rFonts w:ascii="GHEA Grapalat" w:hAnsi="GHEA Grapalat"/>
                <w:iCs/>
                <w:lang w:val="hy-AM"/>
              </w:rPr>
            </w:pPr>
            <w:r>
              <w:rPr>
                <w:rFonts w:ascii="GHEA Grapalat" w:hAnsi="GHEA Grapalat"/>
                <w:iCs/>
                <w:lang w:val="hy-AM"/>
              </w:rPr>
              <w:t>Խոյ համայնքի Ծ</w:t>
            </w:r>
            <w:r w:rsidR="00225660">
              <w:rPr>
                <w:rFonts w:ascii="GHEA Grapalat" w:hAnsi="GHEA Grapalat"/>
                <w:iCs/>
                <w:lang w:val="hy-AM"/>
              </w:rPr>
              <w:t>աղկալանջ</w:t>
            </w:r>
            <w:bookmarkStart w:id="0" w:name="_GoBack"/>
            <w:bookmarkEnd w:id="0"/>
            <w:r>
              <w:rPr>
                <w:rFonts w:ascii="GHEA Grapalat" w:hAnsi="GHEA Grapalat"/>
                <w:iCs/>
                <w:lang w:val="hy-AM"/>
              </w:rPr>
              <w:t xml:space="preserve"> գյուղի պուրակի կառուցում</w:t>
            </w:r>
          </w:p>
        </w:tc>
      </w:tr>
    </w:tbl>
    <w:p w:rsidR="00351757" w:rsidRPr="005C2955" w:rsidRDefault="00351757" w:rsidP="00351757">
      <w:pPr>
        <w:jc w:val="both"/>
        <w:rPr>
          <w:rFonts w:ascii="GHEA Grapalat" w:hAnsi="GHEA Grapalat"/>
          <w:lang w:val="hy-AM"/>
        </w:rPr>
      </w:pPr>
    </w:p>
    <w:p w:rsidR="00351757" w:rsidRPr="00225660" w:rsidRDefault="00351757" w:rsidP="00351757">
      <w:pPr>
        <w:pStyle w:val="a3"/>
        <w:rPr>
          <w:rFonts w:ascii="GHEA Grapalat" w:hAnsi="GHEA Grapalat"/>
          <w:lang w:val="hy-AM"/>
        </w:rPr>
      </w:pPr>
    </w:p>
    <w:p w:rsidR="00106A78" w:rsidRPr="00225660" w:rsidRDefault="00225660" w:rsidP="00225660">
      <w:pPr>
        <w:tabs>
          <w:tab w:val="left" w:pos="1380"/>
        </w:tabs>
        <w:rPr>
          <w:rFonts w:ascii="GHEA Grapalat" w:hAnsi="GHEA Grapalat"/>
          <w:sz w:val="24"/>
          <w:szCs w:val="24"/>
          <w:lang w:val="hy-AM"/>
        </w:rPr>
      </w:pPr>
      <w:r w:rsidRPr="00225660">
        <w:rPr>
          <w:rFonts w:ascii="GHEA Grapalat" w:hAnsi="GHEA Grapalat"/>
          <w:sz w:val="24"/>
          <w:szCs w:val="24"/>
          <w:lang w:val="hy-AM"/>
        </w:rPr>
        <w:tab/>
        <w:t>ԱՇԽԱՏԱԿԱԶՄԻ ՔԱՐՏՈՒՂԱՐ՝                                              Ա</w:t>
      </w:r>
      <w:r w:rsidRPr="00225660">
        <w:rPr>
          <w:rFonts w:ascii="Cambria Math" w:hAnsi="Cambria Math" w:cs="Cambria Math"/>
          <w:sz w:val="24"/>
          <w:szCs w:val="24"/>
          <w:lang w:val="hy-AM"/>
        </w:rPr>
        <w:t>․</w:t>
      </w:r>
      <w:r w:rsidRPr="00225660">
        <w:rPr>
          <w:rFonts w:ascii="GHEA Grapalat" w:hAnsi="GHEA Grapalat"/>
          <w:sz w:val="24"/>
          <w:szCs w:val="24"/>
          <w:lang w:val="hy-AM"/>
        </w:rPr>
        <w:t xml:space="preserve"> ԱՌԱՔԵԼՅԱՆ</w:t>
      </w:r>
    </w:p>
    <w:sectPr w:rsidR="00106A78" w:rsidRPr="00225660" w:rsidSect="00E87415">
      <w:pgSz w:w="11906" w:h="16838"/>
      <w:pgMar w:top="709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80EBE"/>
    <w:multiLevelType w:val="hybridMultilevel"/>
    <w:tmpl w:val="9E2A1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A8"/>
    <w:rsid w:val="00106A78"/>
    <w:rsid w:val="00225660"/>
    <w:rsid w:val="00351757"/>
    <w:rsid w:val="006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37687"/>
  <w15:chartTrackingRefBased/>
  <w15:docId w15:val="{75DA2711-7367-402B-A523-3C501533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5175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51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>SPecialiST RePack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2024-11-16T06:46:00Z</dcterms:created>
  <dcterms:modified xsi:type="dcterms:W3CDTF">2024-11-17T15:44:00Z</dcterms:modified>
</cp:coreProperties>
</file>