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3D" w:rsidRDefault="0087433D" w:rsidP="00522E90">
      <w:pPr>
        <w:tabs>
          <w:tab w:val="left" w:pos="7605"/>
        </w:tabs>
        <w:contextualSpacing/>
        <w:jc w:val="right"/>
        <w:rPr>
          <w:rFonts w:ascii="GHEA Grapalat" w:hAnsi="GHEA Grapalat" w:cs="Sylfaen"/>
        </w:rPr>
      </w:pPr>
    </w:p>
    <w:p w:rsidR="00117BF5" w:rsidRPr="00291B4C" w:rsidRDefault="007606F8" w:rsidP="00522E90">
      <w:pPr>
        <w:tabs>
          <w:tab w:val="left" w:pos="7605"/>
        </w:tabs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</w:rPr>
        <w:tab/>
      </w:r>
      <w:r w:rsidR="00291B4C" w:rsidRPr="00291B4C">
        <w:rPr>
          <w:rFonts w:ascii="GHEA Grapalat" w:hAnsi="GHEA Grapalat" w:cs="Sylfaen"/>
          <w:b/>
          <w:lang w:val="hy-AM"/>
        </w:rPr>
        <w:t>ՆԱԽԱԳԻԾ</w:t>
      </w:r>
    </w:p>
    <w:p w:rsidR="00117BF5" w:rsidRPr="00362B00" w:rsidRDefault="00117BF5" w:rsidP="00117BF5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117BF5" w:rsidRPr="00362B00" w:rsidRDefault="00117BF5" w:rsidP="00117BF5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ՀԱՅԱՍՏԱՆԻ  ՀԱՆՐԱՊԵՏՈՒԹՅԱՆ</w:t>
      </w:r>
    </w:p>
    <w:p w:rsidR="00117BF5" w:rsidRPr="00A33D1C" w:rsidRDefault="00117BF5" w:rsidP="00117BF5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>ԱՐՄԱՎԻՐԻ  ՄԱՐԶ</w:t>
      </w:r>
      <w:r w:rsidRPr="00A33D1C">
        <w:rPr>
          <w:rFonts w:ascii="GHEA Grapalat" w:hAnsi="GHEA Grapalat" w:cs="Sylfaen"/>
          <w:b/>
          <w:i/>
          <w:lang w:val="hy-AM"/>
        </w:rPr>
        <w:t>Ի</w:t>
      </w:r>
      <w:r w:rsidRPr="00362B00">
        <w:rPr>
          <w:rFonts w:ascii="GHEA Grapalat" w:hAnsi="GHEA Grapalat" w:cs="Sylfaen"/>
          <w:b/>
          <w:i/>
          <w:lang w:val="hy-AM"/>
        </w:rPr>
        <w:t xml:space="preserve">  ԽՈՅ </w:t>
      </w:r>
    </w:p>
    <w:p w:rsidR="00117BF5" w:rsidRPr="00362B00" w:rsidRDefault="00117BF5" w:rsidP="00117BF5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>ՀԱՄԱՅՆՔԻ  ԱՎԱԳԱՆՈՒ</w:t>
      </w:r>
    </w:p>
    <w:p w:rsidR="00117BF5" w:rsidRPr="00362B00" w:rsidRDefault="00117BF5" w:rsidP="00117BF5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202</w:t>
      </w:r>
      <w:r w:rsidRPr="00A33D1C">
        <w:rPr>
          <w:rFonts w:ascii="GHEA Grapalat" w:hAnsi="GHEA Grapalat" w:cs="Sylfaen"/>
          <w:b/>
          <w:i/>
          <w:lang w:val="hy-AM"/>
        </w:rPr>
        <w:t>5</w:t>
      </w:r>
      <w:r w:rsidRPr="00362B00">
        <w:rPr>
          <w:rFonts w:ascii="GHEA Grapalat" w:hAnsi="GHEA Grapalat" w:cs="Sylfaen"/>
          <w:b/>
          <w:i/>
          <w:lang w:val="hy-AM"/>
        </w:rPr>
        <w:t xml:space="preserve"> ԹՎԱԿԱՆԻ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="00291B4C">
        <w:rPr>
          <w:rFonts w:ascii="GHEA Grapalat" w:hAnsi="GHEA Grapalat" w:cs="Sylfaen"/>
          <w:b/>
          <w:i/>
          <w:lang w:val="hy-AM"/>
        </w:rPr>
        <w:t>ՍԵՊՏԵՄԲԵՐԻ 9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 w:rsidRPr="00A33D1C">
        <w:rPr>
          <w:rFonts w:ascii="GHEA Grapalat" w:hAnsi="GHEA Grapalat" w:cs="Sylfaen"/>
          <w:b/>
          <w:i/>
          <w:lang w:val="hy-AM"/>
        </w:rPr>
        <w:t xml:space="preserve">- </w:t>
      </w:r>
      <w:r w:rsidRPr="00362B00">
        <w:rPr>
          <w:rFonts w:ascii="GHEA Grapalat" w:hAnsi="GHEA Grapalat" w:cs="Sylfaen"/>
          <w:b/>
          <w:i/>
          <w:lang w:val="hy-AM"/>
        </w:rPr>
        <w:t>Ի</w:t>
      </w:r>
    </w:p>
    <w:p w:rsidR="00117BF5" w:rsidRPr="00362B00" w:rsidRDefault="00117BF5" w:rsidP="00117BF5">
      <w:pPr>
        <w:contextualSpacing/>
        <w:jc w:val="right"/>
        <w:rPr>
          <w:rFonts w:ascii="GHEA Grapalat" w:hAnsi="GHEA Grapalat" w:cs="Sylfaen"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                                          </w:t>
      </w:r>
      <w:r w:rsidRPr="00362B00">
        <w:rPr>
          <w:rFonts w:ascii="GHEA Grapalat" w:hAnsi="GHEA Grapalat" w:cs="Tahoma"/>
          <w:b/>
          <w:i/>
          <w:lang w:val="hy-AM"/>
        </w:rPr>
        <w:t>ԹԻՎ</w:t>
      </w:r>
      <w:r w:rsidRPr="00A33D1C">
        <w:rPr>
          <w:rFonts w:ascii="GHEA Grapalat" w:hAnsi="GHEA Grapalat" w:cs="Tahoma"/>
          <w:b/>
          <w:i/>
          <w:lang w:val="hy-AM"/>
        </w:rPr>
        <w:t xml:space="preserve">   </w:t>
      </w:r>
      <w:r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>-</w:t>
      </w:r>
      <w:r w:rsidRPr="00362B00"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 xml:space="preserve"> Ա </w:t>
      </w:r>
      <w:r w:rsidRPr="00362B00">
        <w:rPr>
          <w:rFonts w:ascii="GHEA Grapalat" w:hAnsi="GHEA Grapalat" w:cs="Tahoma"/>
          <w:b/>
          <w:i/>
          <w:lang w:val="hy-AM"/>
        </w:rPr>
        <w:t>ՈՐՈՇՄԱՆ</w:t>
      </w:r>
      <w:r w:rsidRPr="00362B00">
        <w:rPr>
          <w:rFonts w:ascii="GHEA Grapalat" w:hAnsi="GHEA Grapalat" w:cs="Sylfaen"/>
          <w:lang w:val="hy-AM"/>
        </w:rPr>
        <w:t xml:space="preserve"> </w:t>
      </w:r>
    </w:p>
    <w:p w:rsidR="00117BF5" w:rsidRPr="00522E90" w:rsidRDefault="00117BF5" w:rsidP="00117BF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62B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22E90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522E90">
        <w:rPr>
          <w:rFonts w:ascii="GHEA Grapalat" w:hAnsi="GHEA Grapalat"/>
          <w:b/>
          <w:sz w:val="24"/>
          <w:szCs w:val="24"/>
          <w:lang w:val="hy-AM"/>
        </w:rPr>
        <w:t>Օ Ր Ա Կ Ա Ր Գ</w:t>
      </w:r>
    </w:p>
    <w:p w:rsidR="00117BF5" w:rsidRDefault="00117BF5" w:rsidP="00291B4C">
      <w:pPr>
        <w:contextualSpacing/>
        <w:jc w:val="both"/>
        <w:rPr>
          <w:rFonts w:ascii="GHEA Grapalat" w:hAnsi="GHEA Grapalat"/>
          <w:b/>
          <w:i/>
          <w:lang w:val="hy-AM"/>
        </w:rPr>
      </w:pPr>
      <w:r w:rsidRPr="004453C8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  <w:r w:rsidRPr="004453C8">
        <w:rPr>
          <w:rFonts w:ascii="GHEA Grapalat" w:hAnsi="GHEA Grapalat"/>
          <w:b/>
          <w:i/>
          <w:lang w:val="hy-AM"/>
        </w:rPr>
        <w:t>1</w:t>
      </w:r>
      <w:r w:rsidRPr="004453C8">
        <w:rPr>
          <w:rFonts w:ascii="Cambria Math" w:hAnsi="Cambria Math" w:cs="Cambria Math"/>
          <w:b/>
          <w:i/>
          <w:lang w:val="hy-AM"/>
        </w:rPr>
        <w:t>․</w:t>
      </w:r>
      <w:r w:rsidRPr="004453C8">
        <w:rPr>
          <w:rFonts w:ascii="GHEA Grapalat" w:hAnsi="GHEA Grapalat"/>
          <w:b/>
          <w:i/>
          <w:lang w:val="hy-AM"/>
        </w:rPr>
        <w:t xml:space="preserve"> ԱՎԱԳԱՆՈՒ ՆԻՍՏԻ ՕՐԱԿԱՐԳԸ ՀԱՍՏԱՏԵԼՈՒ ՄԱՍԻՆ</w:t>
      </w:r>
    </w:p>
    <w:p w:rsidR="00941A45" w:rsidRPr="00941A45" w:rsidRDefault="00941A45" w:rsidP="00941A45">
      <w:pPr>
        <w:contextualSpacing/>
        <w:jc w:val="right"/>
        <w:rPr>
          <w:rFonts w:ascii="GHEA Grapalat" w:hAnsi="GHEA Grapalat"/>
          <w:b/>
          <w:i/>
          <w:lang w:val="hy-AM"/>
        </w:rPr>
      </w:pPr>
      <w:r w:rsidRPr="00941A45">
        <w:rPr>
          <w:rFonts w:ascii="GHEA Grapalat" w:hAnsi="GHEA Grapalat"/>
          <w:b/>
          <w:i/>
          <w:lang w:val="hy-AM"/>
        </w:rPr>
        <w:t>ԶԵԿ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 xml:space="preserve"> Լ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>ՅԱՅԼՈՅԱՆ</w:t>
      </w:r>
    </w:p>
    <w:p w:rsidR="00291B4C" w:rsidRDefault="00664463" w:rsidP="00291B4C">
      <w:pPr>
        <w:contextualSpacing/>
        <w:jc w:val="both"/>
        <w:rPr>
          <w:rFonts w:ascii="GHEA Grapalat" w:hAnsi="GHEA Grapalat"/>
          <w:b/>
          <w:bCs/>
          <w:color w:val="333333"/>
          <w:shd w:val="clear" w:color="auto" w:fill="FFFFFF"/>
          <w:vertAlign w:val="subscript"/>
          <w:lang w:val="hy-AM"/>
        </w:rPr>
      </w:pPr>
      <w:r w:rsidRPr="004453C8">
        <w:rPr>
          <w:rFonts w:ascii="GHEA Grapalat" w:hAnsi="GHEA Grapalat"/>
          <w:b/>
          <w:bCs/>
          <w:i/>
          <w:lang w:val="hy-AM"/>
        </w:rPr>
        <w:t xml:space="preserve">  2</w:t>
      </w:r>
      <w:r w:rsidRPr="004453C8">
        <w:rPr>
          <w:rFonts w:ascii="Cambria Math" w:hAnsi="Cambria Math" w:cs="Cambria Math"/>
          <w:b/>
          <w:bCs/>
          <w:i/>
          <w:lang w:val="hy-AM"/>
        </w:rPr>
        <w:t>․</w:t>
      </w:r>
      <w:r w:rsidRPr="004453C8">
        <w:rPr>
          <w:rFonts w:ascii="GHEA Grapalat" w:hAnsi="GHEA Grapalat"/>
          <w:b/>
          <w:bCs/>
          <w:i/>
          <w:lang w:val="hy-AM"/>
        </w:rPr>
        <w:t xml:space="preserve">  </w:t>
      </w:r>
      <w:r w:rsidR="00291B4C"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ԽՈՅ ՀԱՄԱՅՆՔԻ ԱՎԱԳԱՆՈՒ 2024 ԹՎԱԿԱՆԻ ԴԵԿՏԵՄԲԵՐԻ 20-Ի «ՀԱՅԱՍՏԱՆԻ ՀԱՆՐԱՊԵՏՈՒԹՅԱՆ ԱՐՄԱՎԻՐԻ ՄԱՐԶԻ ԽՈՅ ՀԱՄԱՅՆՔԻ 2025 ԹՎԱԿԱՆԻ ԲՅՈՒՋԵՆ ՀԱՍՏԱՏԵԼՈՒ ՄԱՍԻՆ» N 180-Ն ՈՐՈՇՄԱՆ ՄԵՋ ԼՐԱՑՈՒՄՆԵՐ ԵՎ ՓՈՓՈԽՈՒԹՅՈՒՆՆԵՐ ԿԱՏԱՐԵԼՈՒ ՄԱՍԻՆ</w:t>
      </w:r>
      <w:r w:rsidR="00291B4C" w:rsidRPr="004453C8">
        <w:rPr>
          <w:rFonts w:ascii="GHEA Grapalat" w:hAnsi="GHEA Grapalat"/>
          <w:b/>
          <w:bCs/>
          <w:color w:val="333333"/>
          <w:shd w:val="clear" w:color="auto" w:fill="FFFFFF"/>
          <w:vertAlign w:val="subscript"/>
          <w:lang w:val="hy-AM"/>
        </w:rPr>
        <w:t xml:space="preserve">  </w:t>
      </w:r>
    </w:p>
    <w:p w:rsidR="00941A45" w:rsidRPr="004453C8" w:rsidRDefault="00941A45" w:rsidP="00941A45">
      <w:pPr>
        <w:contextualSpacing/>
        <w:jc w:val="right"/>
        <w:rPr>
          <w:rFonts w:ascii="GHEA Grapalat" w:hAnsi="GHEA Grapalat"/>
          <w:b/>
          <w:bCs/>
          <w:color w:val="333333"/>
          <w:shd w:val="clear" w:color="auto" w:fill="FFFFFF"/>
          <w:vertAlign w:val="subscript"/>
          <w:lang w:val="hy-AM"/>
        </w:rPr>
      </w:pPr>
      <w:r w:rsidRPr="00941A45">
        <w:rPr>
          <w:rFonts w:ascii="GHEA Grapalat" w:hAnsi="GHEA Grapalat"/>
          <w:b/>
          <w:i/>
          <w:lang w:val="hy-AM"/>
        </w:rPr>
        <w:t>ԶԵԿ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 xml:space="preserve"> Լ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>ՅԱՅԼՈՅԱՆ</w:t>
      </w:r>
    </w:p>
    <w:p w:rsidR="00291B4C" w:rsidRDefault="00291B4C" w:rsidP="00291B4C">
      <w:pPr>
        <w:contextualSpacing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3</w:t>
      </w:r>
      <w:r w:rsidRPr="004453C8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ԽՈՅ ՀԱՄԱՅՆՔԻ ԱՎԱԳԱՆՈՒ 2024 ԹՎԱԿԱՆԻ ՆՈՅԵՄԲԵՐԻ 22-Ի ԹԻՎ 145-Ա ՈՐՈՇՄԱՆ ՄԵՋ ՓՈՓՈԽՈՒԹՅՈՒՆ ԿԱՏԱՐԵԼՈՒ ՄԱՍԻՆ</w:t>
      </w:r>
    </w:p>
    <w:p w:rsidR="00941A45" w:rsidRPr="004453C8" w:rsidRDefault="00941A45" w:rsidP="00941A45">
      <w:pPr>
        <w:contextualSpacing/>
        <w:jc w:val="right"/>
        <w:rPr>
          <w:rFonts w:ascii="GHEA Grapalat" w:hAnsi="GHEA Grapalat"/>
          <w:lang w:val="hy-AM"/>
        </w:rPr>
      </w:pPr>
      <w:r w:rsidRPr="00941A45">
        <w:rPr>
          <w:rFonts w:ascii="GHEA Grapalat" w:hAnsi="GHEA Grapalat"/>
          <w:b/>
          <w:i/>
          <w:lang w:val="hy-AM"/>
        </w:rPr>
        <w:t>ԶԵԿ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 xml:space="preserve"> Լ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>ՅԱՅԼՈՅԱՆ</w:t>
      </w:r>
    </w:p>
    <w:p w:rsidR="00291B4C" w:rsidRDefault="00291B4C" w:rsidP="00291B4C">
      <w:pPr>
        <w:contextualSpacing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4</w:t>
      </w:r>
      <w:r w:rsidRPr="004453C8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ԽՈՅ ՀԱՄԱՅՆՔԻ ԱՎԱԳԱՆՈՒ 2025 ԹՎԱԿԱՆԻ ՕԳՈՍՏՈՍԻ 7-Ի ԹԻՎ 107-Ա ՈՐՈՇՄԱՆ ՄԵՋ ՓՈՓՈԽՈՒԹՅՈՒՆ ԿԱՏԱՐԵԼՈՒ ՄԱՍԻՆ</w:t>
      </w:r>
    </w:p>
    <w:p w:rsidR="00941A45" w:rsidRPr="004453C8" w:rsidRDefault="00941A45" w:rsidP="00941A45">
      <w:pPr>
        <w:contextualSpacing/>
        <w:jc w:val="right"/>
        <w:rPr>
          <w:rFonts w:ascii="GHEA Grapalat" w:hAnsi="GHEA Grapalat"/>
          <w:lang w:val="hy-AM"/>
        </w:rPr>
      </w:pPr>
      <w:r w:rsidRPr="00941A45">
        <w:rPr>
          <w:rFonts w:ascii="GHEA Grapalat" w:hAnsi="GHEA Grapalat"/>
          <w:b/>
          <w:i/>
          <w:lang w:val="hy-AM"/>
        </w:rPr>
        <w:t>ԶԵԿ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 xml:space="preserve"> Լ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>ՅԱՅԼՈՅԱՆ</w:t>
      </w:r>
    </w:p>
    <w:p w:rsidR="00291B4C" w:rsidRDefault="00291B4C" w:rsidP="00291B4C">
      <w:pPr>
        <w:contextualSpacing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5</w:t>
      </w:r>
      <w:r w:rsidRPr="004453C8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ՀՈՂԻ ՀԱՐԿԻ ԳԾՈՎ ԱՐՏՈՆՈՒԹՅՈՒՆ ՍԱՀՄԱՆԵԼՈՒ ՄԱՍԻՆ</w:t>
      </w:r>
    </w:p>
    <w:p w:rsidR="00941A45" w:rsidRPr="00941A45" w:rsidRDefault="00941A45" w:rsidP="00941A45">
      <w:pPr>
        <w:contextualSpacing/>
        <w:jc w:val="right"/>
        <w:rPr>
          <w:rFonts w:ascii="GHEA Grapalat" w:hAnsi="GHEA Grapalat"/>
          <w:b/>
          <w:i/>
          <w:lang w:val="hy-AM"/>
        </w:rPr>
      </w:pPr>
      <w:r w:rsidRPr="00941A45">
        <w:rPr>
          <w:rFonts w:ascii="GHEA Grapalat" w:hAnsi="GHEA Grapalat"/>
          <w:b/>
          <w:i/>
          <w:lang w:val="hy-AM"/>
        </w:rPr>
        <w:t>ԶԵԿ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 xml:space="preserve"> Լ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>ՅԱՅԼՈՅԱՆ</w:t>
      </w:r>
    </w:p>
    <w:p w:rsidR="00941A45" w:rsidRPr="004453C8" w:rsidRDefault="00941A45" w:rsidP="00291B4C">
      <w:pPr>
        <w:contextualSpacing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:rsidR="00291B4C" w:rsidRDefault="00291B4C" w:rsidP="00291B4C">
      <w:pPr>
        <w:contextualSpacing/>
        <w:jc w:val="both"/>
        <w:rPr>
          <w:rFonts w:ascii="GHEA Grapalat" w:hAnsi="GHEA Grapalat"/>
          <w:b/>
          <w:i/>
          <w:lang w:val="hy-AM"/>
        </w:rPr>
      </w:pPr>
      <w:r w:rsidRPr="004453C8">
        <w:rPr>
          <w:rFonts w:ascii="GHEA Grapalat" w:hAnsi="GHEA Grapalat"/>
          <w:b/>
          <w:i/>
          <w:lang w:val="hy-AM"/>
        </w:rPr>
        <w:t xml:space="preserve">   6</w:t>
      </w:r>
      <w:r w:rsidRPr="004453C8">
        <w:rPr>
          <w:rFonts w:ascii="Cambria Math" w:hAnsi="Cambria Math" w:cs="Cambria Math"/>
          <w:b/>
          <w:i/>
          <w:lang w:val="hy-AM"/>
        </w:rPr>
        <w:t>․</w:t>
      </w:r>
      <w:r w:rsidRPr="004453C8">
        <w:rPr>
          <w:rFonts w:ascii="GHEA Grapalat" w:hAnsi="GHEA Grapalat"/>
          <w:b/>
          <w:i/>
          <w:lang w:val="hy-AM"/>
        </w:rPr>
        <w:t>ՀՈՂԱՄԱՍԻ ՆՊԱՏԱԿԱՅԻՆ ՆՇԱՆԱԿՈՒԹՅՈՒՆԸ ՓՈՓՈԽԵԼՈԻ ՄԱՍԻՆ</w:t>
      </w:r>
    </w:p>
    <w:p w:rsidR="00941A45" w:rsidRPr="004453C8" w:rsidRDefault="00941A45" w:rsidP="00941A45">
      <w:pPr>
        <w:contextualSpacing/>
        <w:jc w:val="right"/>
        <w:rPr>
          <w:rFonts w:ascii="GHEA Grapalat" w:hAnsi="GHEA Grapalat"/>
          <w:b/>
          <w:i/>
          <w:lang w:val="hy-AM"/>
        </w:rPr>
      </w:pPr>
      <w:r w:rsidRPr="00941A45">
        <w:rPr>
          <w:rFonts w:ascii="GHEA Grapalat" w:hAnsi="GHEA Grapalat"/>
          <w:b/>
          <w:i/>
          <w:lang w:val="hy-AM"/>
        </w:rPr>
        <w:t>ԶԵԿ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 xml:space="preserve"> Լ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>ՅԱՅԼՈՅԱՆ</w:t>
      </w:r>
    </w:p>
    <w:p w:rsidR="00117BF5" w:rsidRDefault="00291B4C" w:rsidP="00291B4C">
      <w:pPr>
        <w:contextualSpacing/>
        <w:jc w:val="both"/>
        <w:rPr>
          <w:rFonts w:ascii="GHEA Grapalat" w:hAnsi="GHEA Grapalat"/>
          <w:b/>
          <w:lang w:val="hy-AM"/>
        </w:rPr>
      </w:pPr>
      <w:r w:rsidRPr="004453C8">
        <w:rPr>
          <w:rFonts w:ascii="GHEA Grapalat" w:hAnsi="GHEA Grapalat"/>
          <w:b/>
          <w:lang w:val="hy-AM"/>
        </w:rPr>
        <w:t xml:space="preserve">   7</w:t>
      </w:r>
      <w:r w:rsidRPr="004453C8">
        <w:rPr>
          <w:rFonts w:ascii="Cambria Math" w:hAnsi="Cambria Math" w:cs="Cambria Math"/>
          <w:b/>
          <w:lang w:val="hy-AM"/>
        </w:rPr>
        <w:t>․</w:t>
      </w:r>
      <w:r w:rsidRPr="004453C8">
        <w:rPr>
          <w:rFonts w:ascii="GHEA Grapalat" w:hAnsi="GHEA Grapalat"/>
          <w:b/>
          <w:lang w:val="hy-AM"/>
        </w:rPr>
        <w:t>ՀԱՄԱՅՆՔԱՅԻՆ ՍԵՓԱԿԱՆՈՒԹՅՈՒՆ ՀԱՆԴԻՍԱՑՈՂ ՀՈՂԱՄԱՍ</w:t>
      </w:r>
      <w:r w:rsidR="004C04C5" w:rsidRPr="004453C8">
        <w:rPr>
          <w:rFonts w:ascii="GHEA Grapalat" w:hAnsi="GHEA Grapalat"/>
          <w:b/>
          <w:lang w:val="hy-AM"/>
        </w:rPr>
        <w:t>ԵՐ</w:t>
      </w:r>
      <w:r w:rsidRPr="004453C8">
        <w:rPr>
          <w:rFonts w:ascii="GHEA Grapalat" w:hAnsi="GHEA Grapalat"/>
          <w:b/>
          <w:lang w:val="hy-AM"/>
        </w:rPr>
        <w:t>Ը ԱՃՈՒՐԴԱՅԻՆ ԿԱՐԳՈՎ ՕՏԱՐԵԼՈՒ ՄԱՍԻՆ</w:t>
      </w:r>
    </w:p>
    <w:p w:rsidR="00941A45" w:rsidRPr="004453C8" w:rsidRDefault="00941A45" w:rsidP="00941A45">
      <w:pPr>
        <w:contextualSpacing/>
        <w:jc w:val="right"/>
        <w:rPr>
          <w:rFonts w:ascii="GHEA Grapalat" w:hAnsi="GHEA Grapalat"/>
          <w:b/>
          <w:bCs/>
          <w:i/>
          <w:lang w:val="hy-AM"/>
        </w:rPr>
      </w:pPr>
      <w:r w:rsidRPr="00941A45">
        <w:rPr>
          <w:rFonts w:ascii="GHEA Grapalat" w:hAnsi="GHEA Grapalat"/>
          <w:b/>
          <w:i/>
          <w:lang w:val="hy-AM"/>
        </w:rPr>
        <w:t>ԶԵԿ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 xml:space="preserve"> Լ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>ՅԱՅԼՈՅԱՆ</w:t>
      </w:r>
    </w:p>
    <w:p w:rsidR="00522E90" w:rsidRDefault="00522E90" w:rsidP="00291B4C">
      <w:pPr>
        <w:contextualSpacing/>
        <w:jc w:val="both"/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</w:pPr>
      <w:r w:rsidRPr="004453C8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 </w:t>
      </w:r>
      <w:r w:rsidR="00291B4C" w:rsidRPr="004453C8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</w:t>
      </w:r>
      <w:r w:rsidRPr="004453C8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8</w:t>
      </w:r>
      <w:r w:rsidRPr="004453C8">
        <w:rPr>
          <w:rFonts w:ascii="Cambria Math" w:hAnsi="Cambria Math" w:cs="Cambria Math"/>
          <w:b/>
          <w:bCs/>
          <w:i/>
          <w:color w:val="333333"/>
          <w:shd w:val="clear" w:color="auto" w:fill="FFFFFF"/>
          <w:lang w:val="hy-AM"/>
        </w:rPr>
        <w:t>․</w:t>
      </w:r>
      <w:r w:rsidR="00291B4C" w:rsidRPr="004453C8">
        <w:rPr>
          <w:rFonts w:ascii="GHEA Grapalat" w:hAnsi="GHEA Grapalat" w:cs="Cambria Math"/>
          <w:b/>
          <w:bCs/>
          <w:i/>
          <w:color w:val="333333"/>
          <w:shd w:val="clear" w:color="auto" w:fill="FFFFFF"/>
          <w:lang w:val="hy-AM"/>
        </w:rPr>
        <w:t xml:space="preserve"> </w:t>
      </w:r>
      <w:r w:rsidR="00941A45" w:rsidRPr="00941A4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ՀԱՄԱՅՆՔԱՅԻՆ ՆՇԱՆԱԿՈՒԹՅԱՆ ՓՈՂՈՑՆԵՐՆ ԱՆՎԱՆԱԿՈՉԵԼՈՒ ԵՎ </w:t>
      </w:r>
      <w:r w:rsidR="00941A4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ԽՈՅ </w:t>
      </w:r>
      <w:r w:rsidR="00941A45" w:rsidRPr="00941A4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ՀԱՄԱՅՆՔԻ ԱՎԱԳԱՆՈՒ 2025 ԹՎԱԿԱՆԻ ՀՈՒՆԻՍԻ 25-Ի ԹԻՎ 84-Ա ՈՐՈՇՈՒՄՆ ՈՒԺԸ ԿՈՐՑՐԱԾ ՃԱՆԱՉԵԼՈՒ ՄԱՍԻ</w:t>
      </w:r>
      <w:r w:rsidR="00941A4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Ն</w:t>
      </w:r>
      <w:r w:rsidRPr="004453C8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 </w:t>
      </w:r>
    </w:p>
    <w:p w:rsidR="00941A45" w:rsidRPr="00941A45" w:rsidRDefault="00941A45" w:rsidP="00941A45">
      <w:pPr>
        <w:contextualSpacing/>
        <w:jc w:val="right"/>
        <w:rPr>
          <w:rFonts w:ascii="GHEA Grapalat" w:hAnsi="GHEA Grapalat"/>
          <w:b/>
          <w:i/>
          <w:lang w:val="hy-AM"/>
        </w:rPr>
      </w:pPr>
      <w:r w:rsidRPr="00941A45">
        <w:rPr>
          <w:rFonts w:ascii="GHEA Grapalat" w:hAnsi="GHEA Grapalat"/>
          <w:b/>
          <w:i/>
          <w:lang w:val="hy-AM"/>
        </w:rPr>
        <w:t>ԶԵԿ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 xml:space="preserve"> Լ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>ՅԱՅԼՈՅԱՆ</w:t>
      </w:r>
    </w:p>
    <w:p w:rsidR="00941A45" w:rsidRPr="004453C8" w:rsidRDefault="00941A45" w:rsidP="00291B4C">
      <w:pPr>
        <w:contextualSpacing/>
        <w:jc w:val="both"/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</w:pPr>
    </w:p>
    <w:p w:rsidR="00291B4C" w:rsidRDefault="00291B4C" w:rsidP="00291B4C">
      <w:pPr>
        <w:contextualSpacing/>
        <w:jc w:val="both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4453C8">
        <w:rPr>
          <w:rFonts w:ascii="GHEA Grapalat" w:hAnsi="GHEA Grapalat"/>
          <w:color w:val="333333"/>
          <w:shd w:val="clear" w:color="auto" w:fill="FFFFFF"/>
          <w:lang w:val="hy-AM"/>
        </w:rPr>
        <w:t xml:space="preserve">   9</w:t>
      </w:r>
      <w:r w:rsidRPr="004453C8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4453C8">
        <w:rPr>
          <w:rFonts w:ascii="GHEA Grapalat" w:hAnsi="GHEA Grapalat"/>
          <w:b/>
          <w:color w:val="333333"/>
          <w:shd w:val="clear" w:color="auto" w:fill="FFFFFF"/>
          <w:lang w:val="hy-AM"/>
        </w:rPr>
        <w:t>ՀԱՄԱՅՆՔԱՅԻՆ ՍԵՓԱԿԱՆՈՒԹՅՈՒՆ ՀԱՆԴԻՍԱՑՈՂ ՀՈՂԱՄԱՍԵՐԸ ՎԱՐՁԱԿԱԼՈՒԹՅԱՆ ԻՐԱՎՈՒՆՔՈՎ ՕԳՏԱԳՈՐԾՄԱՆ ՏՐԱՄԱԴՐԵԼՈՒ ՄԱՍԻՆ</w:t>
      </w:r>
    </w:p>
    <w:p w:rsidR="00941A45" w:rsidRPr="004453C8" w:rsidRDefault="00941A45" w:rsidP="00941A45">
      <w:pPr>
        <w:contextualSpacing/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941A45">
        <w:rPr>
          <w:rFonts w:ascii="GHEA Grapalat" w:hAnsi="GHEA Grapalat"/>
          <w:b/>
          <w:i/>
          <w:lang w:val="hy-AM"/>
        </w:rPr>
        <w:t>ԶԵԿ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 xml:space="preserve"> Լ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>ՅԱՅԼՈՅԱՆ</w:t>
      </w:r>
    </w:p>
    <w:p w:rsidR="003D3221" w:rsidRDefault="003D3221" w:rsidP="00291B4C">
      <w:pPr>
        <w:contextualSpacing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10</w:t>
      </w:r>
      <w:r w:rsidRPr="004453C8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ԽՈՅ ՀԱՄԱՅՆՔԻ ԱՎԱԳԱՆՈՒ ՈՒԹԵՐՈՐԴ ՆՍՏԱՇՐՋԱՆԻ ՀԵՐԹԱԿԱՆ ԵՐԿՐՈՐԴ ՆԻՍՏԻ ԳՈՒՄԱՐՄԱՆ ՕՐԸ ՍԱՀՄԱՆԵԼՈՒ ՄԱՍԻՆ</w:t>
      </w:r>
    </w:p>
    <w:p w:rsidR="00941A45" w:rsidRPr="003D3221" w:rsidRDefault="00941A45" w:rsidP="00941A45">
      <w:pPr>
        <w:contextualSpacing/>
        <w:jc w:val="right"/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</w:pPr>
      <w:r w:rsidRPr="00941A45">
        <w:rPr>
          <w:rFonts w:ascii="GHEA Grapalat" w:hAnsi="GHEA Grapalat"/>
          <w:b/>
          <w:i/>
          <w:lang w:val="hy-AM"/>
        </w:rPr>
        <w:t>ԶԵԿ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 xml:space="preserve"> Լ</w:t>
      </w:r>
      <w:r w:rsidRPr="00941A45">
        <w:rPr>
          <w:rFonts w:ascii="Cambria Math" w:hAnsi="Cambria Math" w:cs="Cambria Math"/>
          <w:b/>
          <w:i/>
          <w:lang w:val="hy-AM"/>
        </w:rPr>
        <w:t>․</w:t>
      </w:r>
      <w:r w:rsidRPr="00941A45">
        <w:rPr>
          <w:rFonts w:ascii="GHEA Grapalat" w:hAnsi="GHEA Grapalat"/>
          <w:b/>
          <w:i/>
          <w:lang w:val="hy-AM"/>
        </w:rPr>
        <w:t>ՅԱՅԼՈՅԱՆ</w:t>
      </w:r>
      <w:bookmarkStart w:id="0" w:name="_GoBack"/>
      <w:bookmarkEnd w:id="0"/>
    </w:p>
    <w:p w:rsidR="00291B4C" w:rsidRPr="00291B4C" w:rsidRDefault="00291B4C" w:rsidP="00291B4C">
      <w:pPr>
        <w:contextualSpacing/>
        <w:jc w:val="both"/>
        <w:rPr>
          <w:rFonts w:ascii="GHEA Grapalat" w:hAnsi="GHEA Grapalat"/>
          <w:b/>
          <w:i/>
          <w:lang w:val="hy-AM"/>
        </w:rPr>
      </w:pPr>
    </w:p>
    <w:p w:rsidR="00117BF5" w:rsidRPr="003D3221" w:rsidRDefault="00117BF5" w:rsidP="00AB42FC">
      <w:pPr>
        <w:contextualSpacing/>
        <w:jc w:val="right"/>
        <w:rPr>
          <w:rFonts w:ascii="GHEA Grapalat" w:hAnsi="GHEA Grapalat"/>
          <w:b/>
          <w:lang w:val="hy-AM"/>
        </w:rPr>
      </w:pPr>
    </w:p>
    <w:sectPr w:rsidR="00117BF5" w:rsidRPr="003D3221" w:rsidSect="00EA5803">
      <w:pgSz w:w="12240" w:h="15840"/>
      <w:pgMar w:top="568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16DD"/>
    <w:multiLevelType w:val="hybridMultilevel"/>
    <w:tmpl w:val="C774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765D"/>
    <w:multiLevelType w:val="hybridMultilevel"/>
    <w:tmpl w:val="BFFA6D32"/>
    <w:lvl w:ilvl="0" w:tplc="9176EBC4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6B2C7A"/>
    <w:multiLevelType w:val="hybridMultilevel"/>
    <w:tmpl w:val="E05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E04CE"/>
    <w:multiLevelType w:val="hybridMultilevel"/>
    <w:tmpl w:val="F76EF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007FE1"/>
    <w:rsid w:val="000364CC"/>
    <w:rsid w:val="000667E5"/>
    <w:rsid w:val="00117BF5"/>
    <w:rsid w:val="001A78B1"/>
    <w:rsid w:val="001C0721"/>
    <w:rsid w:val="001E17F4"/>
    <w:rsid w:val="00270A94"/>
    <w:rsid w:val="00291B4C"/>
    <w:rsid w:val="00362B00"/>
    <w:rsid w:val="00386CF0"/>
    <w:rsid w:val="003A0486"/>
    <w:rsid w:val="003B6C6E"/>
    <w:rsid w:val="003D3221"/>
    <w:rsid w:val="00416C60"/>
    <w:rsid w:val="004453C8"/>
    <w:rsid w:val="004B6C63"/>
    <w:rsid w:val="004C04C5"/>
    <w:rsid w:val="00522E90"/>
    <w:rsid w:val="00572A45"/>
    <w:rsid w:val="00586316"/>
    <w:rsid w:val="00603300"/>
    <w:rsid w:val="00614C70"/>
    <w:rsid w:val="00664463"/>
    <w:rsid w:val="00682DB9"/>
    <w:rsid w:val="00694A70"/>
    <w:rsid w:val="007606F8"/>
    <w:rsid w:val="007B664C"/>
    <w:rsid w:val="007C2575"/>
    <w:rsid w:val="00816AE1"/>
    <w:rsid w:val="00836ECB"/>
    <w:rsid w:val="0087433D"/>
    <w:rsid w:val="008E1021"/>
    <w:rsid w:val="008E7712"/>
    <w:rsid w:val="00941A45"/>
    <w:rsid w:val="00966FDA"/>
    <w:rsid w:val="00990597"/>
    <w:rsid w:val="009E6867"/>
    <w:rsid w:val="00A1795B"/>
    <w:rsid w:val="00A33D1C"/>
    <w:rsid w:val="00AB42FC"/>
    <w:rsid w:val="00B53CF7"/>
    <w:rsid w:val="00B61C57"/>
    <w:rsid w:val="00BF7812"/>
    <w:rsid w:val="00C47366"/>
    <w:rsid w:val="00C964FE"/>
    <w:rsid w:val="00DB53C2"/>
    <w:rsid w:val="00DD6E7A"/>
    <w:rsid w:val="00DE32A1"/>
    <w:rsid w:val="00DE4297"/>
    <w:rsid w:val="00E72BBF"/>
    <w:rsid w:val="00EA1C6D"/>
    <w:rsid w:val="00EA5803"/>
    <w:rsid w:val="00F02D33"/>
    <w:rsid w:val="00F448E9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8A5A"/>
  <w15:chartTrackingRefBased/>
  <w15:docId w15:val="{7505AC34-4DC2-42EF-8909-53B0EAB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4463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4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31</cp:revision>
  <cp:lastPrinted>2025-09-02T10:47:00Z</cp:lastPrinted>
  <dcterms:created xsi:type="dcterms:W3CDTF">2025-02-03T11:28:00Z</dcterms:created>
  <dcterms:modified xsi:type="dcterms:W3CDTF">2025-09-05T12:36:00Z</dcterms:modified>
</cp:coreProperties>
</file>