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AD3BE1">
        <w:rPr>
          <w:rFonts w:ascii="GHEA Grapalat" w:eastAsia="Times New Roman" w:hAnsi="GHEA Grapalat" w:cs="Times New Roman"/>
        </w:rPr>
        <w:t>ՓԵՏՐՎԱՐԻ</w:t>
      </w:r>
      <w:r w:rsidR="00110DD1">
        <w:rPr>
          <w:rFonts w:ascii="GHEA Grapalat" w:eastAsia="Times New Roman" w:hAnsi="GHEA Grapalat" w:cs="Times New Roman"/>
        </w:rPr>
        <w:t xml:space="preserve"> </w:t>
      </w:r>
      <w:r w:rsidR="004D758C">
        <w:rPr>
          <w:rFonts w:ascii="GHEA Grapalat" w:eastAsia="Times New Roman" w:hAnsi="GHEA Grapalat" w:cs="Times New Roman"/>
        </w:rPr>
        <w:t xml:space="preserve"> </w:t>
      </w:r>
      <w:r w:rsidR="00AD3BE1">
        <w:rPr>
          <w:rFonts w:ascii="GHEA Grapalat" w:eastAsia="Times New Roman" w:hAnsi="GHEA Grapalat" w:cs="Times New Roman"/>
        </w:rPr>
        <w:t xml:space="preserve">11 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856B51">
        <w:rPr>
          <w:rFonts w:ascii="GHEA Grapalat" w:eastAsia="Times New Roman" w:hAnsi="GHEA Grapalat" w:cs="Times New Roman"/>
        </w:rPr>
        <w:t>14</w:t>
      </w:r>
      <w:r w:rsidR="00110DD1">
        <w:rPr>
          <w:rFonts w:ascii="GHEA Grapalat" w:eastAsia="Times New Roman" w:hAnsi="GHEA Grapalat" w:cs="Times New Roman"/>
        </w:rPr>
        <w:t>---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«ՀԱՅԱՍՏԱՆԻ ՀԱՆՐԱՊԵՏՈՒԹՅԱՆ ԱՐՄԱՎԻՐԻ ՄԱՐԶԻ ԽՈՅ ՀԱՄԱՅՆՔԻ 2025 ԹՎԱԿԱՆԻ ԲՅՈՒՋԵՆ ՀԱՍՏԱՏԵԼՈՒ ՄԱՍԻՆ» N 180-Ն ՈՐՈՇՄԱՆ ՄԵՋ </w:t>
      </w:r>
      <w:r w:rsidR="00AD3BE1">
        <w:rPr>
          <w:rFonts w:ascii="GHEA Grapalat" w:hAnsi="GHEA Grapalat"/>
          <w:b/>
          <w:bCs/>
          <w:color w:val="333333"/>
          <w:shd w:val="clear" w:color="auto" w:fill="FFFFFF"/>
        </w:rPr>
        <w:t xml:space="preserve">ԿԱՏԱՐՎԱԾ 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ՓՈՓՈԽՈՒԹՅՈՒՆ</w:t>
      </w:r>
      <w:r w:rsidR="000415EE">
        <w:rPr>
          <w:rFonts w:ascii="GHEA Grapalat" w:hAnsi="GHEA Grapalat"/>
          <w:b/>
          <w:bCs/>
          <w:color w:val="333333"/>
          <w:shd w:val="clear" w:color="auto" w:fill="FFFFFF"/>
        </w:rPr>
        <w:t>ՆԵՐ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0415EE" w:rsidRDefault="000415EE" w:rsidP="000415EE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 Վարչական բյուջեի պահուստային ֆոնդի 76384,9</w:t>
      </w:r>
      <w:r w:rsidR="009C4456">
        <w:rPr>
          <w:lang w:val="hy-AM"/>
        </w:rPr>
        <w:t xml:space="preserve"> </w:t>
      </w:r>
      <w:r>
        <w:rPr>
          <w:lang w:val="hy-AM"/>
        </w:rPr>
        <w:t>/յոթանասունվեց միլիոն երեք հարյուր    ութսունչորս հազար ինը հարյուր/ ՀՀ դրամ գումարն ուղղել ֆոնդային բյուջե։</w:t>
      </w:r>
    </w:p>
    <w:p w:rsidR="000415EE" w:rsidRPr="009B00A0" w:rsidRDefault="000415EE" w:rsidP="000415EE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31506,1</w:t>
      </w:r>
      <w:r w:rsidR="009C4456">
        <w:rPr>
          <w:lang w:val="hy-AM"/>
        </w:rPr>
        <w:t xml:space="preserve"> </w:t>
      </w:r>
      <w:r>
        <w:rPr>
          <w:lang w:val="hy-AM"/>
        </w:rPr>
        <w:t xml:space="preserve">/երեսունմեկ միլիոն հինգ հարյուր վեց հազար </w:t>
      </w:r>
      <w:r w:rsidR="00B13430">
        <w:rPr>
          <w:lang w:val="hy-AM"/>
        </w:rPr>
        <w:t xml:space="preserve">մեկ </w:t>
      </w:r>
      <w:r>
        <w:rPr>
          <w:lang w:val="hy-AM"/>
        </w:rPr>
        <w:t>հարյուր/ՀՀ 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AD3BE1" w:rsidRPr="00E71A29" w:rsidRDefault="00FE1490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4111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AD3BE1" w:rsidRPr="009C4456">
        <w:rPr>
          <w:rFonts w:ascii="GHEA Grapalat" w:eastAsia="Times New Roman" w:hAnsi="GHEA Grapalat" w:cs="Times New Roman"/>
          <w:sz w:val="24"/>
          <w:szCs w:val="24"/>
        </w:rPr>
        <w:t xml:space="preserve">42100,0  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D3BE1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5617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>5122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000,0 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15E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5122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1000,0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D3BE1" w:rsidRPr="00E71A29" w:rsidRDefault="00AD3BE1" w:rsidP="00AD3BE1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415E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5129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1100,0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D3BE1" w:rsidRPr="00E71A29" w:rsidRDefault="00AD3BE1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AD3BE1"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D3BE1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4213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42100,0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1490" w:rsidRDefault="001D2F2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AD3BE1">
        <w:rPr>
          <w:rFonts w:ascii="GHEA Grapalat" w:eastAsia="Times New Roman" w:hAnsi="GHEA Grapalat" w:cs="Sylfaen"/>
          <w:sz w:val="24"/>
          <w:szCs w:val="24"/>
        </w:rPr>
        <w:t xml:space="preserve">        </w:t>
      </w:r>
      <w:r w:rsidR="000415EE">
        <w:rPr>
          <w:rFonts w:ascii="GHEA Grapalat" w:eastAsia="Times New Roman" w:hAnsi="GHEA Grapalat" w:cs="Sylfaen"/>
          <w:sz w:val="24"/>
          <w:szCs w:val="24"/>
        </w:rPr>
        <w:t xml:space="preserve">                  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</w:t>
      </w:r>
      <w:r w:rsidR="00AD3BE1">
        <w:rPr>
          <w:rFonts w:ascii="GHEA Grapalat" w:eastAsia="Times New Roman" w:hAnsi="GHEA Grapalat" w:cs="Times New Roman"/>
          <w:sz w:val="24"/>
          <w:szCs w:val="24"/>
        </w:rPr>
        <w:t>2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D3BE1">
        <w:rPr>
          <w:rFonts w:ascii="GHEA Grapalat" w:eastAsia="Times New Roman" w:hAnsi="GHEA Grapalat" w:cs="Times New Roman"/>
          <w:sz w:val="24"/>
          <w:szCs w:val="24"/>
        </w:rPr>
        <w:t>61291,0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22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42500,0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15EE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</w:p>
    <w:p w:rsidR="000415EE" w:rsidRPr="00AD3BE1" w:rsidRDefault="000415E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>
        <w:rPr>
          <w:rFonts w:ascii="GHEA Grapalat" w:eastAsia="Times New Roman" w:hAnsi="GHEA Grapalat" w:cs="Times New Roman"/>
          <w:sz w:val="24"/>
          <w:szCs w:val="24"/>
        </w:rPr>
        <w:t>32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1000,0   </w:t>
      </w:r>
      <w:r w:rsidR="009C445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6644D4" w:rsidRPr="009F130D" w:rsidRDefault="00C10A6A" w:rsidP="00856B51">
      <w:pPr>
        <w:tabs>
          <w:tab w:val="left" w:pos="1320"/>
          <w:tab w:val="left" w:pos="7350"/>
        </w:tabs>
        <w:rPr>
          <w:rFonts w:ascii="Sylfaen" w:eastAsia="Times New Roman" w:hAnsi="Sylfaen" w:cs="Times New Roman"/>
          <w:sz w:val="24"/>
          <w:szCs w:val="24"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Pr="00AD3BE1">
        <w:rPr>
          <w:rFonts w:ascii="Sylfaen" w:hAnsi="Sylfaen" w:cs="Sylfaen"/>
          <w:b/>
        </w:rPr>
        <w:t>Ի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ՓՈԽԱՐԻՆՈՂ</w:t>
      </w:r>
      <w:r w:rsidRPr="00C10A6A">
        <w:rPr>
          <w:rFonts w:ascii="Sylfaen" w:hAnsi="Sylfaen" w:cs="Sylfaen"/>
          <w:b/>
        </w:rPr>
        <w:t>՝</w:t>
      </w:r>
      <w:r w:rsidRPr="00AD3BE1">
        <w:rPr>
          <w:rFonts w:ascii="Sylfaen" w:hAnsi="Sylfaen" w:cs="Sylfaen"/>
          <w:b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AD3BE1">
        <w:rPr>
          <w:rFonts w:ascii="Sylfaen" w:hAnsi="Sylfaen" w:cs="Sylfaen"/>
          <w:b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AD3BE1">
        <w:rPr>
          <w:rFonts w:ascii="Sylfaen" w:hAnsi="Sylfaen" w:cs="Sylfaen"/>
          <w:b/>
        </w:rPr>
        <w:t>ՇԱՌՈՅԱՆ</w:t>
      </w:r>
      <w:bookmarkStart w:id="0" w:name="_GoBack"/>
      <w:bookmarkEnd w:id="0"/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B13430">
      <w:pgSz w:w="12240" w:h="15840"/>
      <w:pgMar w:top="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415EE"/>
    <w:rsid w:val="00051F31"/>
    <w:rsid w:val="00064752"/>
    <w:rsid w:val="000A3575"/>
    <w:rsid w:val="000A5832"/>
    <w:rsid w:val="00110DD1"/>
    <w:rsid w:val="0012530F"/>
    <w:rsid w:val="001D2F2A"/>
    <w:rsid w:val="003278BD"/>
    <w:rsid w:val="00343A48"/>
    <w:rsid w:val="00381BFF"/>
    <w:rsid w:val="00433528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702E0B"/>
    <w:rsid w:val="007E5617"/>
    <w:rsid w:val="00843399"/>
    <w:rsid w:val="00856B51"/>
    <w:rsid w:val="00860F74"/>
    <w:rsid w:val="0086635B"/>
    <w:rsid w:val="008714FA"/>
    <w:rsid w:val="00925F1C"/>
    <w:rsid w:val="00951A74"/>
    <w:rsid w:val="0098470F"/>
    <w:rsid w:val="009C4456"/>
    <w:rsid w:val="009F130D"/>
    <w:rsid w:val="00A13F37"/>
    <w:rsid w:val="00A21A98"/>
    <w:rsid w:val="00A56CED"/>
    <w:rsid w:val="00AC7D0B"/>
    <w:rsid w:val="00AD3BE1"/>
    <w:rsid w:val="00AF6F2A"/>
    <w:rsid w:val="00B13430"/>
    <w:rsid w:val="00B24695"/>
    <w:rsid w:val="00B36089"/>
    <w:rsid w:val="00B57E61"/>
    <w:rsid w:val="00BA1DF9"/>
    <w:rsid w:val="00C10A6A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D4F5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0473-3C13-4F87-A2A8-DEC29CEC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39</cp:revision>
  <cp:lastPrinted>2025-02-11T09:16:00Z</cp:lastPrinted>
  <dcterms:created xsi:type="dcterms:W3CDTF">2023-04-06T11:51:00Z</dcterms:created>
  <dcterms:modified xsi:type="dcterms:W3CDTF">2025-02-11T09:17:00Z</dcterms:modified>
</cp:coreProperties>
</file>