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AF" w:rsidRPr="009767AF" w:rsidRDefault="009767AF" w:rsidP="009767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</w:rPr>
      </w:pPr>
    </w:p>
    <w:p w:rsidR="009767AF" w:rsidRPr="009767AF" w:rsidRDefault="009767AF" w:rsidP="009767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9767AF" w:rsidRPr="009767AF" w:rsidRDefault="009767AF" w:rsidP="009767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9767AF" w:rsidRPr="009767AF" w:rsidRDefault="009767AF" w:rsidP="009767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9767AF" w:rsidRPr="009767AF" w:rsidRDefault="009767AF" w:rsidP="009767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9767AF" w:rsidRPr="009767AF" w:rsidRDefault="009767AF" w:rsidP="009767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2023 ԹՎԱԿԱՆԻ  </w:t>
      </w:r>
      <w:r w:rsidR="00C25561">
        <w:rPr>
          <w:rFonts w:ascii="GHEA Grapalat" w:eastAsia="Times New Roman" w:hAnsi="GHEA Grapalat" w:cs="Sylfaen"/>
          <w:b/>
          <w:i/>
          <w:color w:val="000000"/>
        </w:rPr>
        <w:t xml:space="preserve">ԱՊՐԻԼԻ 14-Ի </w:t>
      </w:r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="00C25561">
        <w:rPr>
          <w:rFonts w:ascii="GHEA Grapalat" w:eastAsia="Times New Roman" w:hAnsi="GHEA Grapalat" w:cs="Tahoma"/>
          <w:b/>
          <w:i/>
        </w:rPr>
        <w:t>ԹԻՎ  41-</w:t>
      </w:r>
      <w:r w:rsidRPr="009767AF">
        <w:rPr>
          <w:rFonts w:ascii="GHEA Grapalat" w:eastAsia="Times New Roman" w:hAnsi="GHEA Grapalat" w:cs="Tahoma"/>
          <w:b/>
          <w:i/>
        </w:rPr>
        <w:t>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9767AF" w:rsidRPr="009767AF" w:rsidRDefault="009767AF" w:rsidP="009767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9767AF" w:rsidRPr="009767AF" w:rsidRDefault="009767AF" w:rsidP="009767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9767AF" w:rsidRPr="009767AF" w:rsidRDefault="009767AF" w:rsidP="009767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:rsidR="009767AF" w:rsidRPr="009767AF" w:rsidRDefault="009767AF" w:rsidP="009767AF">
      <w:pPr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proofErr w:type="spellStart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Եկամտային</w:t>
      </w:r>
      <w:proofErr w:type="spellEnd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proofErr w:type="spellStart"/>
      <w:r w:rsidRPr="009767AF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մաս</w:t>
      </w:r>
      <w:proofErr w:type="spellEnd"/>
    </w:p>
    <w:p w:rsidR="009767AF" w:rsidRPr="009767AF" w:rsidRDefault="009767AF" w:rsidP="009767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Arial"/>
          <w:sz w:val="24"/>
          <w:szCs w:val="24"/>
          <w:lang w:val="ru-RU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 </w:t>
      </w:r>
      <w:r w:rsidRPr="009767AF">
        <w:rPr>
          <w:rFonts w:ascii="GHEA Grapalat" w:eastAsia="Times New Roman" w:hAnsi="GHEA Grapalat" w:cs="Arial"/>
          <w:sz w:val="24"/>
          <w:szCs w:val="24"/>
        </w:rPr>
        <w:t>Հողի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Arial"/>
          <w:sz w:val="24"/>
          <w:szCs w:val="24"/>
        </w:rPr>
        <w:t>օտարումից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մուտքերն </w:t>
      </w:r>
      <w:r w:rsidRPr="009767AF">
        <w:rPr>
          <w:rFonts w:ascii="GHEA Grapalat" w:eastAsia="Times New Roman" w:hAnsi="GHEA Grapalat" w:cs="Arial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57130.0 (</w:t>
      </w:r>
      <w:r w:rsidR="00701E1D" w:rsidRPr="00701E1D">
        <w:rPr>
          <w:rFonts w:ascii="GHEA Grapalat" w:eastAsia="Times New Roman" w:hAnsi="GHEA Grapalat" w:cs="Times New Roman"/>
          <w:sz w:val="24"/>
          <w:szCs w:val="24"/>
        </w:rPr>
        <w:t xml:space="preserve">հիսունյոթ միլիոն 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մեկ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հարյուր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01E1D" w:rsidRPr="00701E1D">
        <w:rPr>
          <w:rFonts w:ascii="GHEA Grapalat" w:eastAsia="Times New Roman" w:hAnsi="GHEA Grapalat" w:cs="Times New Roman"/>
          <w:sz w:val="24"/>
          <w:szCs w:val="24"/>
          <w:lang w:val="ru-RU"/>
        </w:rPr>
        <w:t>երեսուն</w:t>
      </w:r>
      <w:proofErr w:type="spellEnd"/>
      <w:r w:rsidR="00701E1D" w:rsidRPr="00701E1D">
        <w:rPr>
          <w:rFonts w:ascii="GHEA Grapalat" w:eastAsia="Times New Roman" w:hAnsi="GHEA Grapalat" w:cs="Times New Roman"/>
          <w:sz w:val="24"/>
          <w:szCs w:val="24"/>
        </w:rPr>
        <w:t xml:space="preserve">  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) ՀՀ </w:t>
      </w:r>
      <w:r w:rsidRPr="009767AF">
        <w:rPr>
          <w:rFonts w:ascii="GHEA Grapalat" w:eastAsia="Times New Roman" w:hAnsi="GHEA Grapalat" w:cs="Arial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767AF" w:rsidRPr="00701E1D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767AF" w:rsidRPr="009767AF" w:rsidRDefault="00542B1A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    </w:t>
      </w:r>
      <w:r>
        <w:rPr>
          <w:rFonts w:ascii="GHEA Grapalat" w:eastAsia="Times New Roman" w:hAnsi="GHEA Grapalat" w:cs="Sylfaen"/>
          <w:b/>
          <w:sz w:val="24"/>
          <w:szCs w:val="24"/>
        </w:rPr>
        <w:t>2</w:t>
      </w:r>
      <w:r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) </w:t>
      </w:r>
      <w:r w:rsidR="009767AF" w:rsidRPr="009767AF">
        <w:rPr>
          <w:rFonts w:ascii="GHEA Grapalat" w:eastAsia="Times New Roman" w:hAnsi="GHEA Grapalat" w:cs="Sylfaen"/>
          <w:b/>
          <w:sz w:val="24"/>
          <w:szCs w:val="24"/>
        </w:rPr>
        <w:t>Ծախսային</w:t>
      </w:r>
      <w:r w:rsidR="009767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01.6.1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4111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3710.0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4269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հոդվածը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500.0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5134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24430.0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21930112"/>
    </w:p>
    <w:p w:rsidR="009767AF" w:rsidRPr="009767AF" w:rsidRDefault="00542B1A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բ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. 04.2.4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63842">
        <w:rPr>
          <w:rFonts w:ascii="GHEA Grapalat" w:eastAsia="Times New Roman" w:hAnsi="GHEA Grapalat" w:cs="Sylfaen"/>
          <w:sz w:val="24"/>
          <w:szCs w:val="24"/>
        </w:rPr>
        <w:t xml:space="preserve">ենթախմբի  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5113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 12700.0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bookmarkEnd w:id="0"/>
      <w:r w:rsidR="00542B1A">
        <w:rPr>
          <w:rFonts w:ascii="GHEA Grapalat" w:eastAsia="Times New Roman" w:hAnsi="GHEA Grapalat" w:cs="Sylfaen"/>
          <w:sz w:val="24"/>
          <w:szCs w:val="24"/>
        </w:rPr>
        <w:t>գ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 04.5.1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5113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200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00.0 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767AF" w:rsidRPr="009767AF" w:rsidRDefault="00542B1A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դ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B6384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>4216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610.0  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 xml:space="preserve">դրամով                                         </w:t>
      </w:r>
    </w:p>
    <w:p w:rsidR="009767AF" w:rsidRPr="009767AF" w:rsidRDefault="00542B1A" w:rsidP="009767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bookmarkStart w:id="1" w:name="_Hlk121930222"/>
      <w:r>
        <w:rPr>
          <w:rFonts w:ascii="GHEA Grapalat" w:eastAsia="Times New Roman" w:hAnsi="GHEA Grapalat" w:cs="Sylfaen"/>
          <w:sz w:val="24"/>
          <w:szCs w:val="24"/>
        </w:rPr>
        <w:t xml:space="preserve"> ե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. 08.2.4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B63842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>4237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 xml:space="preserve">հոդվածը </w:t>
      </w:r>
      <w:r w:rsidR="00F3144E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   2600.0 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9767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767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>։</w:t>
      </w:r>
    </w:p>
    <w:bookmarkEnd w:id="1"/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9767AF" w:rsidRPr="009767AF" w:rsidRDefault="009767AF" w:rsidP="009767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F743C3" w:rsidRDefault="00F743C3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/>
    <w:p w:rsidR="00A04CB7" w:rsidRDefault="00A04CB7">
      <w:bookmarkStart w:id="2" w:name="_GoBack"/>
      <w:bookmarkEnd w:id="2"/>
    </w:p>
    <w:sectPr w:rsidR="00A04C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B7B83"/>
    <w:multiLevelType w:val="hybridMultilevel"/>
    <w:tmpl w:val="899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AF"/>
    <w:rsid w:val="004706C5"/>
    <w:rsid w:val="00542B1A"/>
    <w:rsid w:val="005D307C"/>
    <w:rsid w:val="00701E1D"/>
    <w:rsid w:val="00946AFF"/>
    <w:rsid w:val="009767AF"/>
    <w:rsid w:val="00A04CB7"/>
    <w:rsid w:val="00B63842"/>
    <w:rsid w:val="00C25561"/>
    <w:rsid w:val="00CE052B"/>
    <w:rsid w:val="00CF2048"/>
    <w:rsid w:val="00D55081"/>
    <w:rsid w:val="00E529EF"/>
    <w:rsid w:val="00F3144E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5B57"/>
  <w15:chartTrackingRefBased/>
  <w15:docId w15:val="{7A323A36-DFF7-480C-BB8C-670842F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12</cp:revision>
  <cp:lastPrinted>2023-04-21T06:28:00Z</cp:lastPrinted>
  <dcterms:created xsi:type="dcterms:W3CDTF">2023-04-06T12:28:00Z</dcterms:created>
  <dcterms:modified xsi:type="dcterms:W3CDTF">2023-04-21T06:28:00Z</dcterms:modified>
</cp:coreProperties>
</file>